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FE7" w:rsidRDefault="001D6F37" w:rsidP="000E4C6F">
      <w:pPr>
        <w:tabs>
          <w:tab w:val="left" w:pos="2520"/>
        </w:tabs>
        <w:spacing w:after="0" w:line="240" w:lineRule="auto"/>
        <w:ind w:left="720" w:right="360"/>
        <w:rPr>
          <w:b/>
        </w:rPr>
      </w:pPr>
      <w:r>
        <w:t>0</w:t>
      </w:r>
      <w:r w:rsidR="00355FE7">
        <w:t>8:30</w:t>
      </w:r>
      <w:r w:rsidR="00355FE7">
        <w:tab/>
      </w:r>
      <w:r w:rsidR="00355FE7" w:rsidRPr="00355FE7">
        <w:rPr>
          <w:b/>
        </w:rPr>
        <w:t>Breakfast Served</w:t>
      </w:r>
    </w:p>
    <w:p w:rsidR="000E4C6F" w:rsidRPr="00355FE7" w:rsidRDefault="000E4C6F" w:rsidP="000E4C6F">
      <w:pPr>
        <w:tabs>
          <w:tab w:val="left" w:pos="2520"/>
        </w:tabs>
        <w:spacing w:after="0" w:line="240" w:lineRule="auto"/>
        <w:ind w:left="720" w:right="360"/>
        <w:rPr>
          <w:b/>
        </w:rPr>
      </w:pPr>
    </w:p>
    <w:p w:rsidR="000E4C6F" w:rsidRDefault="00E05CDA" w:rsidP="000E4C6F">
      <w:pPr>
        <w:tabs>
          <w:tab w:val="left" w:pos="2520"/>
        </w:tabs>
        <w:spacing w:after="0" w:line="240" w:lineRule="auto"/>
        <w:ind w:left="720" w:right="360"/>
        <w:rPr>
          <w:b/>
        </w:rPr>
      </w:pPr>
      <w:r>
        <w:t>0</w:t>
      </w:r>
      <w:r w:rsidR="001F33F6">
        <w:t>9:00</w:t>
      </w:r>
      <w:r w:rsidR="009F7FCC">
        <w:t xml:space="preserve"> – </w:t>
      </w:r>
      <w:r>
        <w:t>0</w:t>
      </w:r>
      <w:r w:rsidR="009F7FCC">
        <w:t>9:</w:t>
      </w:r>
      <w:r w:rsidR="00CF0916">
        <w:t>10</w:t>
      </w:r>
      <w:r w:rsidR="002A26B4">
        <w:t xml:space="preserve"> </w:t>
      </w:r>
      <w:r w:rsidR="00CB261D">
        <w:tab/>
      </w:r>
      <w:r w:rsidR="00191872">
        <w:rPr>
          <w:b/>
        </w:rPr>
        <w:t>Introduction &amp; Welcome Remarks</w:t>
      </w:r>
    </w:p>
    <w:p w:rsidR="00755473" w:rsidRDefault="00755473" w:rsidP="000E4C6F">
      <w:pPr>
        <w:tabs>
          <w:tab w:val="left" w:pos="2520"/>
        </w:tabs>
        <w:spacing w:after="0" w:line="240" w:lineRule="auto"/>
        <w:ind w:left="720" w:right="36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i/>
        </w:rPr>
        <w:t>Peter Lallas, Advisor to CEO</w:t>
      </w:r>
      <w:r>
        <w:rPr>
          <w:b/>
        </w:rPr>
        <w:tab/>
      </w:r>
    </w:p>
    <w:p w:rsidR="000E4C6F" w:rsidRDefault="00970B36" w:rsidP="000E4C6F">
      <w:pPr>
        <w:tabs>
          <w:tab w:val="left" w:pos="2520"/>
        </w:tabs>
        <w:spacing w:after="0" w:line="240" w:lineRule="auto"/>
        <w:ind w:left="720" w:right="360"/>
      </w:pPr>
      <w:r>
        <w:t xml:space="preserve"> </w:t>
      </w:r>
      <w:r w:rsidR="000E4C6F">
        <w:tab/>
      </w:r>
      <w:r w:rsidR="000E4C6F">
        <w:tab/>
      </w:r>
      <w:r w:rsidR="000E4C6F" w:rsidRPr="00895BDF">
        <w:rPr>
          <w:i/>
        </w:rPr>
        <w:t>Yasemin Biro</w:t>
      </w:r>
      <w:r w:rsidR="00F96957">
        <w:rPr>
          <w:i/>
        </w:rPr>
        <w:t>, Senior</w:t>
      </w:r>
      <w:r w:rsidR="000E4C6F">
        <w:rPr>
          <w:i/>
        </w:rPr>
        <w:t xml:space="preserve"> Environmental</w:t>
      </w:r>
      <w:r w:rsidR="001612F4">
        <w:rPr>
          <w:i/>
        </w:rPr>
        <w:t xml:space="preserve"> Specialist</w:t>
      </w:r>
    </w:p>
    <w:p w:rsidR="00EF64A3" w:rsidRPr="000E4C6F" w:rsidRDefault="00EF64A3" w:rsidP="000E4C6F">
      <w:pPr>
        <w:tabs>
          <w:tab w:val="left" w:pos="2520"/>
        </w:tabs>
        <w:spacing w:after="0" w:line="240" w:lineRule="auto"/>
        <w:ind w:left="720" w:right="360"/>
        <w:rPr>
          <w:b/>
        </w:rPr>
      </w:pPr>
    </w:p>
    <w:p w:rsidR="00DC4484" w:rsidRDefault="00E05CDA" w:rsidP="000E4C6F">
      <w:pPr>
        <w:tabs>
          <w:tab w:val="left" w:pos="1440"/>
          <w:tab w:val="left" w:pos="2520"/>
        </w:tabs>
        <w:spacing w:after="0" w:line="240" w:lineRule="auto"/>
        <w:ind w:left="720" w:right="360"/>
        <w:rPr>
          <w:b/>
        </w:rPr>
      </w:pPr>
      <w:r>
        <w:t>0</w:t>
      </w:r>
      <w:r w:rsidR="009F7FCC">
        <w:t>9:</w:t>
      </w:r>
      <w:r w:rsidR="00CF0916">
        <w:t>10</w:t>
      </w:r>
      <w:r w:rsidR="00DC4484">
        <w:t xml:space="preserve"> – 09</w:t>
      </w:r>
      <w:r w:rsidR="009F7FCC">
        <w:t>:</w:t>
      </w:r>
      <w:r w:rsidR="00680D1C">
        <w:t>4</w:t>
      </w:r>
      <w:r w:rsidR="00012F59">
        <w:t>0</w:t>
      </w:r>
      <w:r w:rsidR="002A26B4">
        <w:t xml:space="preserve"> </w:t>
      </w:r>
      <w:r w:rsidR="00CB261D">
        <w:tab/>
      </w:r>
      <w:r w:rsidR="00DC4484" w:rsidRPr="00A06E1A">
        <w:rPr>
          <w:b/>
        </w:rPr>
        <w:t>GEF</w:t>
      </w:r>
      <w:r w:rsidR="009D011C">
        <w:rPr>
          <w:b/>
        </w:rPr>
        <w:t xml:space="preserve"> Overview</w:t>
      </w:r>
      <w:r w:rsidR="00941B97">
        <w:rPr>
          <w:b/>
        </w:rPr>
        <w:t xml:space="preserve"> </w:t>
      </w:r>
    </w:p>
    <w:p w:rsidR="000E4C6F" w:rsidRDefault="000E4C6F" w:rsidP="000E4C6F">
      <w:pPr>
        <w:tabs>
          <w:tab w:val="left" w:pos="1440"/>
          <w:tab w:val="left" w:pos="2520"/>
        </w:tabs>
        <w:spacing w:after="0" w:line="240" w:lineRule="auto"/>
        <w:ind w:left="720" w:right="36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i/>
        </w:rPr>
        <w:t>William Ehlers</w:t>
      </w:r>
      <w:r w:rsidRPr="00895BDF">
        <w:rPr>
          <w:i/>
        </w:rPr>
        <w:t>,</w:t>
      </w:r>
      <w:r>
        <w:rPr>
          <w:i/>
        </w:rPr>
        <w:t xml:space="preserve"> </w:t>
      </w:r>
      <w:r w:rsidR="00E22B3D">
        <w:rPr>
          <w:i/>
        </w:rPr>
        <w:t>Senior Country Coordinator</w:t>
      </w:r>
    </w:p>
    <w:p w:rsidR="000E4C6F" w:rsidRPr="00941B97" w:rsidRDefault="000E4C6F" w:rsidP="000E4C6F">
      <w:pPr>
        <w:tabs>
          <w:tab w:val="left" w:pos="1440"/>
          <w:tab w:val="left" w:pos="2520"/>
        </w:tabs>
        <w:spacing w:after="0" w:line="240" w:lineRule="auto"/>
        <w:ind w:left="720" w:right="360"/>
        <w:rPr>
          <w:color w:val="4F81BD" w:themeColor="accent1"/>
        </w:rPr>
      </w:pPr>
    </w:p>
    <w:p w:rsidR="00873FF0" w:rsidRDefault="00680D1C" w:rsidP="000E4C6F">
      <w:pPr>
        <w:tabs>
          <w:tab w:val="left" w:pos="1440"/>
          <w:tab w:val="left" w:pos="2520"/>
        </w:tabs>
        <w:spacing w:after="0" w:line="240" w:lineRule="auto"/>
        <w:ind w:left="720" w:right="360"/>
      </w:pPr>
      <w:r>
        <w:t>09:4</w:t>
      </w:r>
      <w:r w:rsidR="00D4247B">
        <w:t>0 –</w:t>
      </w:r>
      <w:r w:rsidR="00E56C2E">
        <w:t xml:space="preserve"> 10:1</w:t>
      </w:r>
      <w:r w:rsidR="00347D78">
        <w:t>0</w:t>
      </w:r>
      <w:r w:rsidR="00DC4484">
        <w:rPr>
          <w:b/>
        </w:rPr>
        <w:t xml:space="preserve"> </w:t>
      </w:r>
      <w:r w:rsidR="00DC4484">
        <w:rPr>
          <w:b/>
        </w:rPr>
        <w:tab/>
      </w:r>
      <w:r w:rsidR="00873FF0">
        <w:rPr>
          <w:b/>
        </w:rPr>
        <w:t>GEF-2020 Strategies</w:t>
      </w:r>
      <w:r w:rsidR="00347D78">
        <w:rPr>
          <w:b/>
        </w:rPr>
        <w:t xml:space="preserve"> &amp; GEF-6 Priorities</w:t>
      </w:r>
      <w:r w:rsidR="00873FF0">
        <w:t xml:space="preserve"> </w:t>
      </w:r>
    </w:p>
    <w:p w:rsidR="009F34E3" w:rsidRPr="00145785" w:rsidRDefault="009F34E3" w:rsidP="000E4C6F">
      <w:pPr>
        <w:tabs>
          <w:tab w:val="left" w:pos="1440"/>
          <w:tab w:val="left" w:pos="2520"/>
        </w:tabs>
        <w:spacing w:after="0" w:line="240" w:lineRule="auto"/>
        <w:ind w:left="720" w:right="360"/>
        <w:rPr>
          <w:i/>
          <w:color w:val="4F81BD" w:themeColor="accent1"/>
        </w:rPr>
      </w:pPr>
      <w:r>
        <w:rPr>
          <w:color w:val="4F81BD" w:themeColor="accent1"/>
        </w:rPr>
        <w:tab/>
      </w:r>
      <w:r>
        <w:rPr>
          <w:color w:val="4F81BD" w:themeColor="accent1"/>
        </w:rPr>
        <w:tab/>
      </w:r>
      <w:r>
        <w:rPr>
          <w:color w:val="4F81BD" w:themeColor="accent1"/>
        </w:rPr>
        <w:tab/>
      </w:r>
      <w:r w:rsidR="00145785">
        <w:rPr>
          <w:i/>
        </w:rPr>
        <w:t>Claus Astrup, Adviso</w:t>
      </w:r>
      <w:r w:rsidR="00145785" w:rsidRPr="00F24B16">
        <w:rPr>
          <w:i/>
        </w:rPr>
        <w:t>r to CEO</w:t>
      </w:r>
    </w:p>
    <w:p w:rsidR="009F34E3" w:rsidRPr="00941B97" w:rsidRDefault="009F34E3" w:rsidP="000E4C6F">
      <w:pPr>
        <w:tabs>
          <w:tab w:val="left" w:pos="1440"/>
          <w:tab w:val="left" w:pos="2520"/>
        </w:tabs>
        <w:spacing w:after="0" w:line="240" w:lineRule="auto"/>
        <w:ind w:left="720" w:right="360"/>
        <w:rPr>
          <w:color w:val="4F81BD" w:themeColor="accent1"/>
        </w:rPr>
      </w:pPr>
    </w:p>
    <w:p w:rsidR="00EE6A72" w:rsidRDefault="00E56C2E" w:rsidP="000E4C6F">
      <w:pPr>
        <w:tabs>
          <w:tab w:val="left" w:pos="2520"/>
        </w:tabs>
        <w:spacing w:after="0" w:line="240" w:lineRule="auto"/>
        <w:ind w:left="720" w:right="360"/>
        <w:rPr>
          <w:b/>
        </w:rPr>
      </w:pPr>
      <w:r>
        <w:t>10:1</w:t>
      </w:r>
      <w:r w:rsidR="009B4978">
        <w:t>0</w:t>
      </w:r>
      <w:r w:rsidR="00A50EC7">
        <w:t xml:space="preserve"> – </w:t>
      </w:r>
      <w:r>
        <w:t>10:3</w:t>
      </w:r>
      <w:r w:rsidR="004F54D6">
        <w:t>0</w:t>
      </w:r>
      <w:r w:rsidR="00A50EC7">
        <w:t xml:space="preserve"> </w:t>
      </w:r>
      <w:r w:rsidR="00A50EC7">
        <w:tab/>
      </w:r>
      <w:r w:rsidR="00DD04EE" w:rsidRPr="00462ECC">
        <w:rPr>
          <w:b/>
        </w:rPr>
        <w:t>Scientific and Technical Advisory Panel: STAP</w:t>
      </w:r>
    </w:p>
    <w:p w:rsidR="005C4368" w:rsidRPr="005C4368" w:rsidRDefault="005C4368" w:rsidP="000E4C6F">
      <w:pPr>
        <w:tabs>
          <w:tab w:val="left" w:pos="2520"/>
        </w:tabs>
        <w:spacing w:after="0" w:line="240" w:lineRule="auto"/>
        <w:ind w:left="720" w:right="360"/>
        <w:rPr>
          <w:i/>
        </w:rPr>
      </w:pPr>
      <w:r>
        <w:rPr>
          <w:b/>
        </w:rPr>
        <w:tab/>
      </w:r>
      <w:r>
        <w:rPr>
          <w:b/>
        </w:rPr>
        <w:tab/>
      </w:r>
      <w:r w:rsidR="00AC7705">
        <w:rPr>
          <w:i/>
        </w:rPr>
        <w:t>Thomas Hammond, STAP Secretary, UNEP</w:t>
      </w:r>
    </w:p>
    <w:p w:rsidR="005C4368" w:rsidRDefault="005C4368" w:rsidP="000E4C6F">
      <w:pPr>
        <w:tabs>
          <w:tab w:val="left" w:pos="2520"/>
        </w:tabs>
        <w:spacing w:after="0" w:line="240" w:lineRule="auto"/>
        <w:ind w:left="720" w:right="360"/>
        <w:rPr>
          <w:b/>
        </w:rPr>
      </w:pPr>
    </w:p>
    <w:p w:rsidR="00F7308E" w:rsidRPr="00F7308E" w:rsidRDefault="00F7308E" w:rsidP="000E4C6F">
      <w:pPr>
        <w:tabs>
          <w:tab w:val="left" w:pos="2520"/>
        </w:tabs>
        <w:spacing w:after="0" w:line="240" w:lineRule="auto"/>
        <w:ind w:left="720" w:right="360"/>
        <w:rPr>
          <w:b/>
        </w:rPr>
      </w:pPr>
      <w:r>
        <w:t>10:30 – 10:45</w:t>
      </w:r>
      <w:r>
        <w:tab/>
      </w:r>
      <w:r w:rsidRPr="00F7308E">
        <w:rPr>
          <w:b/>
        </w:rPr>
        <w:t>Break</w:t>
      </w:r>
    </w:p>
    <w:p w:rsidR="00F7308E" w:rsidRDefault="00F7308E" w:rsidP="000E4C6F">
      <w:pPr>
        <w:tabs>
          <w:tab w:val="left" w:pos="2520"/>
        </w:tabs>
        <w:spacing w:after="0" w:line="240" w:lineRule="auto"/>
        <w:ind w:left="720" w:right="360"/>
      </w:pPr>
    </w:p>
    <w:p w:rsidR="00781DF9" w:rsidRDefault="00F7308E" w:rsidP="000E4C6F">
      <w:pPr>
        <w:tabs>
          <w:tab w:val="left" w:pos="2520"/>
        </w:tabs>
        <w:spacing w:after="0" w:line="240" w:lineRule="auto"/>
        <w:ind w:left="720" w:right="360"/>
        <w:rPr>
          <w:b/>
        </w:rPr>
      </w:pPr>
      <w:r>
        <w:t>10:45 – 11:15</w:t>
      </w:r>
      <w:r w:rsidR="00781DF9">
        <w:t xml:space="preserve"> </w:t>
      </w:r>
      <w:r w:rsidR="00781DF9">
        <w:tab/>
      </w:r>
      <w:r w:rsidR="00781DF9">
        <w:rPr>
          <w:b/>
        </w:rPr>
        <w:t xml:space="preserve">GEF </w:t>
      </w:r>
      <w:r w:rsidR="0020064D">
        <w:rPr>
          <w:b/>
        </w:rPr>
        <w:t xml:space="preserve">Independent </w:t>
      </w:r>
      <w:r w:rsidR="00781DF9">
        <w:rPr>
          <w:b/>
        </w:rPr>
        <w:t xml:space="preserve">Evaluation Office </w:t>
      </w:r>
      <w:r w:rsidR="000E1A6D">
        <w:rPr>
          <w:b/>
        </w:rPr>
        <w:t>and M&amp;E Policy</w:t>
      </w:r>
    </w:p>
    <w:p w:rsidR="00AC7705" w:rsidRDefault="00AC7705" w:rsidP="000E4C6F">
      <w:pPr>
        <w:tabs>
          <w:tab w:val="left" w:pos="2520"/>
        </w:tabs>
        <w:spacing w:after="0" w:line="240" w:lineRule="auto"/>
        <w:ind w:left="720" w:right="360"/>
        <w:rPr>
          <w:i/>
        </w:rPr>
      </w:pPr>
      <w:r>
        <w:rPr>
          <w:b/>
        </w:rPr>
        <w:tab/>
      </w:r>
      <w:r>
        <w:rPr>
          <w:b/>
        </w:rPr>
        <w:tab/>
      </w:r>
      <w:r w:rsidR="00C94B46">
        <w:rPr>
          <w:i/>
        </w:rPr>
        <w:t>Juha Uitto, Director, Independent Evaluation</w:t>
      </w:r>
    </w:p>
    <w:p w:rsidR="0042323A" w:rsidRPr="00C94B46" w:rsidRDefault="0042323A" w:rsidP="000E4C6F">
      <w:pPr>
        <w:tabs>
          <w:tab w:val="left" w:pos="2520"/>
        </w:tabs>
        <w:spacing w:after="0" w:line="240" w:lineRule="auto"/>
        <w:ind w:left="720" w:right="360"/>
        <w:rPr>
          <w:i/>
        </w:rPr>
      </w:pPr>
      <w:r>
        <w:rPr>
          <w:i/>
        </w:rPr>
        <w:tab/>
      </w:r>
      <w:r>
        <w:rPr>
          <w:i/>
        </w:rPr>
        <w:tab/>
        <w:t>Aaron Zazueta, Chief Evaluation Officer, Independent Evaluation</w:t>
      </w:r>
    </w:p>
    <w:p w:rsidR="00AC7705" w:rsidRDefault="00AC7705" w:rsidP="000E4C6F">
      <w:pPr>
        <w:tabs>
          <w:tab w:val="left" w:pos="2520"/>
        </w:tabs>
        <w:spacing w:after="0" w:line="240" w:lineRule="auto"/>
        <w:ind w:left="720" w:right="360"/>
      </w:pPr>
    </w:p>
    <w:p w:rsidR="008E7EEB" w:rsidRDefault="00F7308E" w:rsidP="000E4C6F">
      <w:pPr>
        <w:tabs>
          <w:tab w:val="left" w:pos="2520"/>
        </w:tabs>
        <w:spacing w:after="0" w:line="240" w:lineRule="auto"/>
        <w:ind w:left="720" w:right="360"/>
      </w:pPr>
      <w:r>
        <w:t>11:15</w:t>
      </w:r>
      <w:r w:rsidR="00680D1C">
        <w:t xml:space="preserve"> – 12:0</w:t>
      </w:r>
      <w:r w:rsidR="00706D9C">
        <w:t>0</w:t>
      </w:r>
      <w:r w:rsidR="00706D9C">
        <w:tab/>
      </w:r>
      <w:r w:rsidR="00706D9C">
        <w:rPr>
          <w:b/>
        </w:rPr>
        <w:t>R</w:t>
      </w:r>
      <w:r w:rsidR="008E7EEB" w:rsidRPr="000E4686">
        <w:rPr>
          <w:b/>
        </w:rPr>
        <w:t>esults</w:t>
      </w:r>
      <w:r w:rsidR="008E7EEB">
        <w:rPr>
          <w:b/>
        </w:rPr>
        <w:t xml:space="preserve"> Based Management and </w:t>
      </w:r>
      <w:r w:rsidR="008E7EEB" w:rsidRPr="000E4686">
        <w:rPr>
          <w:b/>
        </w:rPr>
        <w:t>Agency Reporting Requirements</w:t>
      </w:r>
      <w:r w:rsidR="008E7EEB">
        <w:t xml:space="preserve"> </w:t>
      </w:r>
    </w:p>
    <w:p w:rsidR="001612F4" w:rsidRPr="00CF6AED" w:rsidRDefault="001612F4" w:rsidP="000E4C6F">
      <w:pPr>
        <w:tabs>
          <w:tab w:val="left" w:pos="2520"/>
        </w:tabs>
        <w:spacing w:after="0" w:line="240" w:lineRule="auto"/>
        <w:ind w:left="720" w:right="360"/>
        <w:rPr>
          <w:i/>
        </w:rPr>
      </w:pPr>
      <w:r>
        <w:tab/>
      </w:r>
      <w:r>
        <w:tab/>
      </w:r>
      <w:r w:rsidR="00CF6AED">
        <w:rPr>
          <w:i/>
        </w:rPr>
        <w:t>Omid Parhizkar, Operations Officer</w:t>
      </w:r>
    </w:p>
    <w:p w:rsidR="001612F4" w:rsidRPr="00941B97" w:rsidRDefault="001612F4" w:rsidP="000E4C6F">
      <w:pPr>
        <w:tabs>
          <w:tab w:val="left" w:pos="2520"/>
        </w:tabs>
        <w:spacing w:after="0" w:line="240" w:lineRule="auto"/>
        <w:ind w:left="720" w:right="360"/>
        <w:rPr>
          <w:color w:val="4F81BD" w:themeColor="accent1"/>
        </w:rPr>
      </w:pPr>
    </w:p>
    <w:p w:rsidR="008E7EEB" w:rsidRDefault="00860A5A" w:rsidP="000E4C6F">
      <w:pPr>
        <w:tabs>
          <w:tab w:val="left" w:pos="2520"/>
        </w:tabs>
        <w:spacing w:after="0" w:line="240" w:lineRule="auto"/>
        <w:ind w:left="720" w:right="360"/>
        <w:rPr>
          <w:b/>
        </w:rPr>
      </w:pPr>
      <w:r>
        <w:t>12:0</w:t>
      </w:r>
      <w:r w:rsidR="00EE708E">
        <w:t>0 – 01:00</w:t>
      </w:r>
      <w:r w:rsidR="008E7EEB">
        <w:rPr>
          <w:b/>
        </w:rPr>
        <w:tab/>
        <w:t>Lunch</w:t>
      </w:r>
    </w:p>
    <w:p w:rsidR="00CF6AED" w:rsidRDefault="00CF6AED" w:rsidP="000E4C6F">
      <w:pPr>
        <w:tabs>
          <w:tab w:val="left" w:pos="2520"/>
        </w:tabs>
        <w:spacing w:after="0" w:line="240" w:lineRule="auto"/>
        <w:ind w:left="720" w:right="360"/>
        <w:rPr>
          <w:b/>
        </w:rPr>
      </w:pPr>
    </w:p>
    <w:p w:rsidR="00CF6AED" w:rsidRDefault="003275DB" w:rsidP="000E4C6F">
      <w:pPr>
        <w:tabs>
          <w:tab w:val="left" w:pos="2520"/>
        </w:tabs>
        <w:spacing w:after="0" w:line="240" w:lineRule="auto"/>
        <w:ind w:left="720" w:right="360"/>
        <w:rPr>
          <w:b/>
        </w:rPr>
      </w:pPr>
      <w:r>
        <w:t>01</w:t>
      </w:r>
      <w:r w:rsidR="00E40DE5">
        <w:t>:0</w:t>
      </w:r>
      <w:r>
        <w:t>0</w:t>
      </w:r>
      <w:r w:rsidR="00591BF9" w:rsidRPr="00E56787">
        <w:t xml:space="preserve"> </w:t>
      </w:r>
      <w:r w:rsidR="00E56787" w:rsidRPr="00E56787">
        <w:t>–</w:t>
      </w:r>
      <w:r w:rsidR="00591BF9" w:rsidRPr="00E56787">
        <w:t xml:space="preserve"> </w:t>
      </w:r>
      <w:r w:rsidR="008F52EB">
        <w:t>02:0</w:t>
      </w:r>
      <w:r>
        <w:t>0</w:t>
      </w:r>
      <w:r w:rsidR="009A68AC">
        <w:rPr>
          <w:b/>
        </w:rPr>
        <w:tab/>
      </w:r>
      <w:r w:rsidR="003D060B">
        <w:rPr>
          <w:b/>
        </w:rPr>
        <w:t>GEF</w:t>
      </w:r>
      <w:r w:rsidR="009A68AC">
        <w:rPr>
          <w:b/>
        </w:rPr>
        <w:t>-6 Program</w:t>
      </w:r>
      <w:r w:rsidR="00D25DA1">
        <w:rPr>
          <w:b/>
        </w:rPr>
        <w:t>m</w:t>
      </w:r>
      <w:r w:rsidR="009A68AC">
        <w:rPr>
          <w:b/>
        </w:rPr>
        <w:t>ing</w:t>
      </w:r>
      <w:r w:rsidR="00680D1C">
        <w:rPr>
          <w:b/>
        </w:rPr>
        <w:t xml:space="preserve">, </w:t>
      </w:r>
      <w:r w:rsidR="00BB6767">
        <w:rPr>
          <w:b/>
        </w:rPr>
        <w:t>Integrated Approach Pilot</w:t>
      </w:r>
      <w:r w:rsidR="00C16778">
        <w:rPr>
          <w:b/>
        </w:rPr>
        <w:t xml:space="preserve"> (IAP)</w:t>
      </w:r>
      <w:r w:rsidR="00680D1C">
        <w:rPr>
          <w:b/>
        </w:rPr>
        <w:t xml:space="preserve"> &amp; C.48 Work Program</w:t>
      </w:r>
    </w:p>
    <w:p w:rsidR="00CF6AED" w:rsidRDefault="00CF6AED" w:rsidP="000E4C6F">
      <w:pPr>
        <w:tabs>
          <w:tab w:val="left" w:pos="2520"/>
        </w:tabs>
        <w:spacing w:after="0" w:line="240" w:lineRule="auto"/>
        <w:ind w:left="720" w:right="360"/>
        <w:rPr>
          <w:i/>
        </w:rPr>
      </w:pPr>
      <w:r>
        <w:rPr>
          <w:b/>
        </w:rPr>
        <w:tab/>
      </w:r>
      <w:r>
        <w:rPr>
          <w:b/>
        </w:rPr>
        <w:tab/>
      </w:r>
      <w:r w:rsidR="00E37055">
        <w:rPr>
          <w:i/>
        </w:rPr>
        <w:t>Mohamed Bakarr, Lead Environmental Specialist</w:t>
      </w:r>
    </w:p>
    <w:p w:rsidR="00DB4D56" w:rsidRDefault="00DB4D56" w:rsidP="000E4C6F">
      <w:pPr>
        <w:tabs>
          <w:tab w:val="left" w:pos="2520"/>
        </w:tabs>
        <w:spacing w:after="0" w:line="240" w:lineRule="auto"/>
        <w:ind w:left="720" w:right="360"/>
        <w:rPr>
          <w:i/>
        </w:rPr>
      </w:pPr>
      <w:r>
        <w:rPr>
          <w:i/>
        </w:rPr>
        <w:tab/>
      </w:r>
      <w:r>
        <w:rPr>
          <w:i/>
        </w:rPr>
        <w:tab/>
        <w:t>Claude Gascon, Manager, Programming</w:t>
      </w:r>
    </w:p>
    <w:p w:rsidR="00D336B9" w:rsidRPr="000E78EA" w:rsidRDefault="00D336B9" w:rsidP="000E4C6F">
      <w:pPr>
        <w:tabs>
          <w:tab w:val="left" w:pos="2520"/>
        </w:tabs>
        <w:spacing w:after="0" w:line="240" w:lineRule="auto"/>
        <w:ind w:left="720" w:right="360"/>
        <w:rPr>
          <w:i/>
        </w:rPr>
      </w:pPr>
      <w:r>
        <w:rPr>
          <w:i/>
        </w:rPr>
        <w:tab/>
      </w:r>
      <w:r>
        <w:rPr>
          <w:i/>
        </w:rPr>
        <w:tab/>
        <w:t xml:space="preserve">Roland </w:t>
      </w:r>
      <w:proofErr w:type="spellStart"/>
      <w:r>
        <w:rPr>
          <w:i/>
        </w:rPr>
        <w:t>Sundstrom</w:t>
      </w:r>
      <w:proofErr w:type="spellEnd"/>
      <w:r>
        <w:rPr>
          <w:i/>
        </w:rPr>
        <w:t>, Climate Change Specialist</w:t>
      </w:r>
    </w:p>
    <w:p w:rsidR="009A68AC" w:rsidRPr="00941B97" w:rsidRDefault="009A68AC" w:rsidP="000E4C6F">
      <w:pPr>
        <w:tabs>
          <w:tab w:val="left" w:pos="2520"/>
        </w:tabs>
        <w:spacing w:after="0" w:line="240" w:lineRule="auto"/>
        <w:ind w:left="720" w:right="360"/>
        <w:rPr>
          <w:color w:val="4F81BD" w:themeColor="accent1"/>
        </w:rPr>
      </w:pPr>
      <w:r>
        <w:rPr>
          <w:b/>
        </w:rPr>
        <w:t xml:space="preserve"> </w:t>
      </w:r>
    </w:p>
    <w:p w:rsidR="00DD04EE" w:rsidRDefault="007152AE" w:rsidP="000E4C6F">
      <w:pPr>
        <w:tabs>
          <w:tab w:val="left" w:pos="2520"/>
        </w:tabs>
        <w:spacing w:after="0" w:line="240" w:lineRule="auto"/>
        <w:ind w:left="720" w:right="360"/>
        <w:rPr>
          <w:b/>
        </w:rPr>
      </w:pPr>
      <w:r>
        <w:t>02</w:t>
      </w:r>
      <w:r w:rsidR="00C76580">
        <w:t>:0</w:t>
      </w:r>
      <w:r w:rsidR="00D93995">
        <w:t>0 – 0</w:t>
      </w:r>
      <w:r w:rsidR="004B261B">
        <w:t>2</w:t>
      </w:r>
      <w:r w:rsidR="00C76580">
        <w:t>:2</w:t>
      </w:r>
      <w:r w:rsidR="00122870">
        <w:t xml:space="preserve">0 </w:t>
      </w:r>
      <w:r w:rsidR="009A68AC">
        <w:tab/>
      </w:r>
      <w:r w:rsidR="009A68AC" w:rsidRPr="009A68AC">
        <w:rPr>
          <w:b/>
        </w:rPr>
        <w:t>GEF</w:t>
      </w:r>
      <w:r w:rsidR="009A68AC">
        <w:rPr>
          <w:b/>
        </w:rPr>
        <w:t xml:space="preserve"> Operations &amp; </w:t>
      </w:r>
      <w:r w:rsidR="00F710DB">
        <w:rPr>
          <w:b/>
        </w:rPr>
        <w:t>Business Strategy; How to access GEF Trust Fund</w:t>
      </w:r>
    </w:p>
    <w:p w:rsidR="00E37055" w:rsidRPr="007A2E16" w:rsidRDefault="00E37055" w:rsidP="000E4C6F">
      <w:pPr>
        <w:tabs>
          <w:tab w:val="left" w:pos="2520"/>
        </w:tabs>
        <w:spacing w:after="0" w:line="240" w:lineRule="auto"/>
        <w:ind w:left="720" w:right="360"/>
        <w:rPr>
          <w:i/>
          <w:color w:val="4F81BD" w:themeColor="accent1"/>
        </w:rPr>
      </w:pPr>
      <w:r>
        <w:rPr>
          <w:color w:val="4F81BD" w:themeColor="accent1"/>
        </w:rPr>
        <w:tab/>
      </w:r>
      <w:r>
        <w:rPr>
          <w:color w:val="4F81BD" w:themeColor="accent1"/>
        </w:rPr>
        <w:tab/>
      </w:r>
      <w:r w:rsidR="007A2E16">
        <w:rPr>
          <w:i/>
          <w:color w:val="4F81BD" w:themeColor="accent1"/>
        </w:rPr>
        <w:t xml:space="preserve"> </w:t>
      </w:r>
      <w:r w:rsidR="007A2E16" w:rsidRPr="00895BDF">
        <w:rPr>
          <w:i/>
        </w:rPr>
        <w:t>Yasemin Biro</w:t>
      </w:r>
      <w:r w:rsidR="00287C87">
        <w:rPr>
          <w:i/>
        </w:rPr>
        <w:t>, Senior</w:t>
      </w:r>
      <w:r w:rsidR="007A2E16">
        <w:rPr>
          <w:i/>
        </w:rPr>
        <w:t xml:space="preserve"> Environmental Specialist</w:t>
      </w:r>
    </w:p>
    <w:p w:rsidR="00E37055" w:rsidRPr="004B13C7" w:rsidRDefault="00E37055" w:rsidP="000E4C6F">
      <w:pPr>
        <w:tabs>
          <w:tab w:val="left" w:pos="2520"/>
        </w:tabs>
        <w:spacing w:after="0" w:line="240" w:lineRule="auto"/>
        <w:ind w:left="720" w:right="360"/>
        <w:rPr>
          <w:color w:val="4F81BD" w:themeColor="accent1"/>
        </w:rPr>
      </w:pPr>
    </w:p>
    <w:p w:rsidR="00DD04EE" w:rsidRDefault="00967F25" w:rsidP="000E4C6F">
      <w:pPr>
        <w:tabs>
          <w:tab w:val="left" w:pos="2520"/>
        </w:tabs>
        <w:spacing w:after="0" w:line="240" w:lineRule="auto"/>
        <w:ind w:left="720" w:right="360"/>
      </w:pPr>
      <w:r>
        <w:t>0</w:t>
      </w:r>
      <w:r w:rsidR="004B261B">
        <w:t>2</w:t>
      </w:r>
      <w:r w:rsidR="00C76580">
        <w:t>:2</w:t>
      </w:r>
      <w:r w:rsidR="00D93995">
        <w:t>0</w:t>
      </w:r>
      <w:r w:rsidR="00210A8A">
        <w:t xml:space="preserve"> –</w:t>
      </w:r>
      <w:r w:rsidR="00D93995">
        <w:t xml:space="preserve"> 0</w:t>
      </w:r>
      <w:r w:rsidR="009A15AA">
        <w:t>2:4</w:t>
      </w:r>
      <w:r w:rsidR="00122870">
        <w:t>0</w:t>
      </w:r>
      <w:r w:rsidR="00210A8A">
        <w:rPr>
          <w:b/>
        </w:rPr>
        <w:tab/>
      </w:r>
      <w:r w:rsidR="00DD04EE" w:rsidRPr="00AD6E5F">
        <w:rPr>
          <w:rFonts w:cs="Helv"/>
          <w:b/>
          <w:color w:val="000000"/>
        </w:rPr>
        <w:t>System for Trans</w:t>
      </w:r>
      <w:r w:rsidR="00DD04EE">
        <w:rPr>
          <w:rFonts w:cs="Helv"/>
          <w:b/>
          <w:color w:val="000000"/>
        </w:rPr>
        <w:t xml:space="preserve">parent Allocation of Resources: </w:t>
      </w:r>
      <w:r w:rsidR="00DD04EE" w:rsidRPr="00AD6E5F">
        <w:rPr>
          <w:rFonts w:cs="Helv"/>
          <w:b/>
          <w:color w:val="000000"/>
        </w:rPr>
        <w:t>STAR</w:t>
      </w:r>
      <w:r w:rsidR="00DD04EE" w:rsidRPr="00AD6E5F">
        <w:t xml:space="preserve"> </w:t>
      </w:r>
    </w:p>
    <w:p w:rsidR="00777F43" w:rsidRDefault="00777F43" w:rsidP="000E4C6F">
      <w:pPr>
        <w:tabs>
          <w:tab w:val="left" w:pos="2520"/>
        </w:tabs>
        <w:spacing w:after="0" w:line="240" w:lineRule="auto"/>
        <w:ind w:left="720" w:right="360"/>
        <w:rPr>
          <w:color w:val="4F81BD" w:themeColor="accent1"/>
        </w:rPr>
      </w:pPr>
      <w:r>
        <w:rPr>
          <w:color w:val="4F81BD" w:themeColor="accent1"/>
        </w:rPr>
        <w:tab/>
      </w:r>
      <w:r>
        <w:rPr>
          <w:color w:val="4F81BD" w:themeColor="accent1"/>
        </w:rPr>
        <w:tab/>
      </w:r>
      <w:r w:rsidRPr="002A50EB">
        <w:rPr>
          <w:i/>
        </w:rPr>
        <w:t>Sonja Teelucksingh</w:t>
      </w:r>
      <w:r>
        <w:rPr>
          <w:i/>
        </w:rPr>
        <w:t>, Environmental</w:t>
      </w:r>
      <w:r w:rsidRPr="002A50EB">
        <w:rPr>
          <w:i/>
        </w:rPr>
        <w:t xml:space="preserve"> Specialist</w:t>
      </w:r>
    </w:p>
    <w:p w:rsidR="00777F43" w:rsidRPr="004B13C7" w:rsidRDefault="00777F43" w:rsidP="000E4C6F">
      <w:pPr>
        <w:tabs>
          <w:tab w:val="left" w:pos="2520"/>
        </w:tabs>
        <w:spacing w:after="0" w:line="240" w:lineRule="auto"/>
        <w:ind w:left="720" w:right="360"/>
        <w:rPr>
          <w:color w:val="4F81BD" w:themeColor="accent1"/>
        </w:rPr>
      </w:pPr>
    </w:p>
    <w:p w:rsidR="001D4482" w:rsidRDefault="009A15AA" w:rsidP="000E4C6F">
      <w:pPr>
        <w:tabs>
          <w:tab w:val="left" w:pos="2520"/>
        </w:tabs>
        <w:spacing w:after="0" w:line="240" w:lineRule="auto"/>
        <w:ind w:left="720" w:right="360"/>
        <w:rPr>
          <w:b/>
        </w:rPr>
      </w:pPr>
      <w:r>
        <w:t>02:4</w:t>
      </w:r>
      <w:r w:rsidR="001D4482">
        <w:t>0 –</w:t>
      </w:r>
      <w:r>
        <w:t xml:space="preserve"> 02</w:t>
      </w:r>
      <w:r w:rsidR="001D4482">
        <w:t>:</w:t>
      </w:r>
      <w:r>
        <w:t>5</w:t>
      </w:r>
      <w:r w:rsidR="001D4482">
        <w:t>5</w:t>
      </w:r>
      <w:r w:rsidR="001D4482">
        <w:tab/>
      </w:r>
      <w:r w:rsidR="001D4482" w:rsidRPr="006C38C8">
        <w:rPr>
          <w:b/>
        </w:rPr>
        <w:t>Break</w:t>
      </w:r>
    </w:p>
    <w:p w:rsidR="00777F43" w:rsidRDefault="00777F43" w:rsidP="000E4C6F">
      <w:pPr>
        <w:tabs>
          <w:tab w:val="left" w:pos="2520"/>
        </w:tabs>
        <w:spacing w:after="0" w:line="240" w:lineRule="auto"/>
        <w:ind w:left="720" w:right="360"/>
      </w:pPr>
    </w:p>
    <w:p w:rsidR="002D5702" w:rsidRDefault="002D5702" w:rsidP="000E4C6F">
      <w:pPr>
        <w:tabs>
          <w:tab w:val="left" w:pos="2520"/>
        </w:tabs>
        <w:spacing w:after="0" w:line="240" w:lineRule="auto"/>
        <w:ind w:left="720" w:right="360"/>
      </w:pPr>
    </w:p>
    <w:p w:rsidR="00970B36" w:rsidRDefault="009A15AA" w:rsidP="000E4C6F">
      <w:pPr>
        <w:tabs>
          <w:tab w:val="left" w:pos="2520"/>
        </w:tabs>
        <w:spacing w:after="0" w:line="240" w:lineRule="auto"/>
        <w:ind w:left="720" w:right="360"/>
        <w:rPr>
          <w:b/>
        </w:rPr>
      </w:pPr>
      <w:r>
        <w:lastRenderedPageBreak/>
        <w:t>02</w:t>
      </w:r>
      <w:r w:rsidR="001D4482">
        <w:t>:</w:t>
      </w:r>
      <w:r>
        <w:t>5</w:t>
      </w:r>
      <w:r w:rsidR="001D4482">
        <w:t>5</w:t>
      </w:r>
      <w:r w:rsidR="00122870">
        <w:t xml:space="preserve"> – 0</w:t>
      </w:r>
      <w:r w:rsidR="004B261B">
        <w:t>3</w:t>
      </w:r>
      <w:r w:rsidR="00122870">
        <w:t>:</w:t>
      </w:r>
      <w:r w:rsidR="008948CF">
        <w:t>30</w:t>
      </w:r>
      <w:r w:rsidR="00122870">
        <w:rPr>
          <w:b/>
        </w:rPr>
        <w:tab/>
      </w:r>
      <w:r w:rsidR="009829B4" w:rsidRPr="00462ECC">
        <w:rPr>
          <w:b/>
        </w:rPr>
        <w:t>GEF Project Cycle</w:t>
      </w:r>
      <w:r w:rsidR="00760C67">
        <w:rPr>
          <w:b/>
        </w:rPr>
        <w:t xml:space="preserve">; </w:t>
      </w:r>
      <w:r w:rsidR="003427DA">
        <w:rPr>
          <w:b/>
        </w:rPr>
        <w:t xml:space="preserve">Agency </w:t>
      </w:r>
      <w:r w:rsidR="00760C67">
        <w:rPr>
          <w:b/>
        </w:rPr>
        <w:t>Fee Policy; Project Cancellation Policy</w:t>
      </w:r>
      <w:r w:rsidR="004B13C7">
        <w:rPr>
          <w:b/>
        </w:rPr>
        <w:t xml:space="preserve"> </w:t>
      </w:r>
    </w:p>
    <w:p w:rsidR="00777F43" w:rsidRDefault="00777F43" w:rsidP="000E4C6F">
      <w:pPr>
        <w:tabs>
          <w:tab w:val="left" w:pos="2520"/>
        </w:tabs>
        <w:spacing w:after="0" w:line="240" w:lineRule="auto"/>
        <w:ind w:left="720" w:right="360"/>
        <w:rPr>
          <w:i/>
        </w:rPr>
      </w:pPr>
      <w:r>
        <w:rPr>
          <w:b/>
        </w:rPr>
        <w:tab/>
      </w:r>
      <w:r>
        <w:rPr>
          <w:b/>
        </w:rPr>
        <w:tab/>
      </w:r>
      <w:r w:rsidR="00F737E0" w:rsidRPr="00CB261D">
        <w:rPr>
          <w:i/>
        </w:rPr>
        <w:t xml:space="preserve">Lily </w:t>
      </w:r>
      <w:r w:rsidR="00287C87">
        <w:rPr>
          <w:i/>
        </w:rPr>
        <w:t>Hale, Senior</w:t>
      </w:r>
      <w:r w:rsidR="00F737E0" w:rsidRPr="00AD6E5F">
        <w:rPr>
          <w:i/>
        </w:rPr>
        <w:t xml:space="preserve"> Operations Officer</w:t>
      </w:r>
    </w:p>
    <w:p w:rsidR="00D02467" w:rsidRPr="004B13C7" w:rsidRDefault="00D02467" w:rsidP="000E4C6F">
      <w:pPr>
        <w:tabs>
          <w:tab w:val="left" w:pos="2520"/>
        </w:tabs>
        <w:spacing w:after="0" w:line="240" w:lineRule="auto"/>
        <w:ind w:left="720" w:right="360"/>
        <w:rPr>
          <w:color w:val="4F81BD" w:themeColor="accent1"/>
        </w:rPr>
      </w:pPr>
    </w:p>
    <w:p w:rsidR="00F737E0" w:rsidRDefault="003427DA" w:rsidP="000E4C6F">
      <w:pPr>
        <w:tabs>
          <w:tab w:val="left" w:pos="2520"/>
        </w:tabs>
        <w:spacing w:after="0" w:line="240" w:lineRule="auto"/>
        <w:ind w:left="2520" w:right="360" w:hanging="1800"/>
        <w:rPr>
          <w:b/>
        </w:rPr>
      </w:pPr>
      <w:r>
        <w:t>03</w:t>
      </w:r>
      <w:r w:rsidR="008948CF">
        <w:t>:30</w:t>
      </w:r>
      <w:r>
        <w:t xml:space="preserve"> – 0</w:t>
      </w:r>
      <w:r w:rsidR="008948CF">
        <w:t>3:50</w:t>
      </w:r>
      <w:r>
        <w:t xml:space="preserve"> </w:t>
      </w:r>
      <w:r>
        <w:tab/>
      </w:r>
      <w:r>
        <w:rPr>
          <w:b/>
        </w:rPr>
        <w:t>Co-financing Policy; Incremental Cost Principle</w:t>
      </w:r>
      <w:r w:rsidR="006567E9">
        <w:rPr>
          <w:b/>
        </w:rPr>
        <w:t>; Visibility Policy</w:t>
      </w:r>
    </w:p>
    <w:p w:rsidR="00F737E0" w:rsidRDefault="00F737E0" w:rsidP="000E4C6F">
      <w:pPr>
        <w:tabs>
          <w:tab w:val="left" w:pos="2520"/>
        </w:tabs>
        <w:spacing w:after="0" w:line="240" w:lineRule="auto"/>
        <w:ind w:left="2520" w:right="360" w:hanging="1800"/>
        <w:rPr>
          <w:i/>
        </w:rPr>
      </w:pPr>
      <w:r>
        <w:rPr>
          <w:i/>
        </w:rPr>
        <w:tab/>
      </w:r>
      <w:r w:rsidR="00966FDD">
        <w:rPr>
          <w:i/>
        </w:rPr>
        <w:tab/>
      </w:r>
      <w:r w:rsidR="00287C87">
        <w:rPr>
          <w:i/>
        </w:rPr>
        <w:t>Andrew Velthaus, Senior</w:t>
      </w:r>
      <w:r w:rsidR="00C47CD2" w:rsidRPr="007E4E84">
        <w:rPr>
          <w:i/>
        </w:rPr>
        <w:t xml:space="preserve"> Policy Officer</w:t>
      </w:r>
    </w:p>
    <w:p w:rsidR="003427DA" w:rsidRDefault="003427DA" w:rsidP="000E4C6F">
      <w:pPr>
        <w:tabs>
          <w:tab w:val="left" w:pos="2520"/>
        </w:tabs>
        <w:spacing w:after="0" w:line="240" w:lineRule="auto"/>
        <w:ind w:left="2520" w:right="360" w:hanging="1800"/>
        <w:rPr>
          <w:i/>
        </w:rPr>
      </w:pPr>
      <w:r>
        <w:rPr>
          <w:i/>
        </w:rPr>
        <w:tab/>
      </w:r>
    </w:p>
    <w:p w:rsidR="00C47CD2" w:rsidRDefault="008948CF" w:rsidP="000E4C6F">
      <w:pPr>
        <w:tabs>
          <w:tab w:val="left" w:pos="2520"/>
        </w:tabs>
        <w:spacing w:after="0" w:line="240" w:lineRule="auto"/>
        <w:ind w:left="2520" w:right="360" w:hanging="1800"/>
      </w:pPr>
      <w:r>
        <w:t>03:50</w:t>
      </w:r>
      <w:r w:rsidR="003427DA">
        <w:t xml:space="preserve"> – 04:</w:t>
      </w:r>
      <w:r>
        <w:t>20</w:t>
      </w:r>
      <w:r w:rsidR="003427DA">
        <w:rPr>
          <w:b/>
        </w:rPr>
        <w:tab/>
        <w:t xml:space="preserve">Non-Grant Instrument Policy </w:t>
      </w:r>
      <w:r w:rsidR="005E645B">
        <w:rPr>
          <w:b/>
        </w:rPr>
        <w:t>&amp; Private Sector Engagement</w:t>
      </w:r>
      <w:r w:rsidR="003427DA">
        <w:tab/>
      </w:r>
    </w:p>
    <w:p w:rsidR="00C47CD2" w:rsidRDefault="00C47CD2" w:rsidP="000E4C6F">
      <w:pPr>
        <w:tabs>
          <w:tab w:val="left" w:pos="2520"/>
        </w:tabs>
        <w:spacing w:after="0" w:line="240" w:lineRule="auto"/>
        <w:ind w:left="2520" w:right="360" w:hanging="1800"/>
      </w:pPr>
      <w:r>
        <w:tab/>
      </w:r>
      <w:r>
        <w:tab/>
      </w:r>
      <w:r w:rsidR="00287C87">
        <w:rPr>
          <w:i/>
        </w:rPr>
        <w:t>David Rodgers, Senior</w:t>
      </w:r>
      <w:r w:rsidR="00B375DE">
        <w:rPr>
          <w:i/>
        </w:rPr>
        <w:t xml:space="preserve"> Climate Change Specialist</w:t>
      </w:r>
    </w:p>
    <w:p w:rsidR="003427DA" w:rsidRDefault="003427DA" w:rsidP="000E4C6F">
      <w:pPr>
        <w:tabs>
          <w:tab w:val="left" w:pos="2520"/>
        </w:tabs>
        <w:spacing w:after="0" w:line="240" w:lineRule="auto"/>
        <w:ind w:left="2520" w:right="360" w:hanging="1800"/>
      </w:pPr>
      <w:r>
        <w:tab/>
      </w:r>
      <w:r>
        <w:tab/>
      </w:r>
    </w:p>
    <w:p w:rsidR="00B375DE" w:rsidRDefault="001F1C2E" w:rsidP="000E4C6F">
      <w:pPr>
        <w:tabs>
          <w:tab w:val="left" w:pos="2520"/>
        </w:tabs>
        <w:spacing w:after="0" w:line="240" w:lineRule="auto"/>
        <w:ind w:left="720" w:right="360"/>
        <w:rPr>
          <w:b/>
        </w:rPr>
      </w:pPr>
      <w:r>
        <w:t>0</w:t>
      </w:r>
      <w:r w:rsidR="003427DA">
        <w:t>4:</w:t>
      </w:r>
      <w:r w:rsidR="008948CF">
        <w:t>20 – 04:40</w:t>
      </w:r>
      <w:r w:rsidR="009642E7">
        <w:t xml:space="preserve"> </w:t>
      </w:r>
      <w:r w:rsidR="00185B7C">
        <w:tab/>
      </w:r>
      <w:r w:rsidR="00A50023">
        <w:rPr>
          <w:b/>
        </w:rPr>
        <w:t>E</w:t>
      </w:r>
      <w:r w:rsidR="00A50023" w:rsidRPr="00A50023">
        <w:rPr>
          <w:b/>
        </w:rPr>
        <w:t>nvironmental</w:t>
      </w:r>
      <w:r w:rsidR="00A50023">
        <w:rPr>
          <w:b/>
        </w:rPr>
        <w:t xml:space="preserve"> &amp;</w:t>
      </w:r>
      <w:r w:rsidR="000548BE">
        <w:rPr>
          <w:b/>
        </w:rPr>
        <w:t xml:space="preserve"> Social Saf</w:t>
      </w:r>
      <w:r w:rsidR="00D427E3">
        <w:rPr>
          <w:b/>
        </w:rPr>
        <w:t>eguards</w:t>
      </w:r>
      <w:r w:rsidR="00390D88">
        <w:rPr>
          <w:b/>
        </w:rPr>
        <w:t xml:space="preserve"> Policy</w:t>
      </w:r>
    </w:p>
    <w:p w:rsidR="00B375DE" w:rsidRDefault="00B375DE" w:rsidP="000E4C6F">
      <w:pPr>
        <w:tabs>
          <w:tab w:val="left" w:pos="2520"/>
        </w:tabs>
        <w:spacing w:after="0" w:line="240" w:lineRule="auto"/>
        <w:ind w:left="720" w:right="360"/>
        <w:rPr>
          <w:b/>
        </w:rPr>
      </w:pPr>
      <w:r>
        <w:rPr>
          <w:b/>
        </w:rPr>
        <w:tab/>
      </w:r>
      <w:r>
        <w:rPr>
          <w:b/>
        </w:rPr>
        <w:tab/>
      </w:r>
      <w:r w:rsidR="00287C87">
        <w:rPr>
          <w:i/>
        </w:rPr>
        <w:t>Andrew Velthaus, Senior</w:t>
      </w:r>
      <w:r w:rsidR="00474DFB" w:rsidRPr="007E4E84">
        <w:rPr>
          <w:i/>
        </w:rPr>
        <w:t xml:space="preserve"> Policy Officer</w:t>
      </w:r>
    </w:p>
    <w:p w:rsidR="003427DA" w:rsidRDefault="00390D88" w:rsidP="000E4C6F">
      <w:pPr>
        <w:tabs>
          <w:tab w:val="left" w:pos="2520"/>
        </w:tabs>
        <w:spacing w:after="0" w:line="240" w:lineRule="auto"/>
        <w:ind w:left="720" w:right="360"/>
        <w:rPr>
          <w:b/>
        </w:rPr>
      </w:pPr>
      <w:r>
        <w:rPr>
          <w:b/>
        </w:rPr>
        <w:tab/>
      </w:r>
    </w:p>
    <w:p w:rsidR="00994DFC" w:rsidRDefault="00390D88" w:rsidP="000E4C6F">
      <w:pPr>
        <w:tabs>
          <w:tab w:val="left" w:pos="2520"/>
        </w:tabs>
        <w:spacing w:after="0" w:line="240" w:lineRule="auto"/>
        <w:ind w:right="360" w:firstLine="720"/>
        <w:rPr>
          <w:b/>
        </w:rPr>
      </w:pPr>
      <w:r>
        <w:t>0</w:t>
      </w:r>
      <w:r w:rsidR="008717AA">
        <w:t>4:40</w:t>
      </w:r>
      <w:r>
        <w:t xml:space="preserve"> –</w:t>
      </w:r>
      <w:r w:rsidR="008717AA">
        <w:t xml:space="preserve"> 05:00</w:t>
      </w:r>
      <w:r>
        <w:tab/>
      </w:r>
      <w:r w:rsidRPr="00390D88">
        <w:rPr>
          <w:b/>
        </w:rPr>
        <w:t>Gender &amp; Indigenous Peoples</w:t>
      </w:r>
      <w:r>
        <w:rPr>
          <w:b/>
        </w:rPr>
        <w:t xml:space="preserve"> Policy</w:t>
      </w:r>
    </w:p>
    <w:p w:rsidR="00994DFC" w:rsidRDefault="00994DFC" w:rsidP="000E4C6F">
      <w:pPr>
        <w:tabs>
          <w:tab w:val="left" w:pos="2520"/>
        </w:tabs>
        <w:spacing w:after="0" w:line="240" w:lineRule="auto"/>
        <w:ind w:right="360" w:firstLine="720"/>
        <w:rPr>
          <w:i/>
        </w:rPr>
      </w:pPr>
      <w:r>
        <w:rPr>
          <w:b/>
        </w:rPr>
        <w:tab/>
      </w:r>
      <w:r>
        <w:rPr>
          <w:b/>
        </w:rPr>
        <w:tab/>
      </w:r>
      <w:r w:rsidR="00287C87">
        <w:rPr>
          <w:i/>
        </w:rPr>
        <w:t>Yoko Watanabe, Senior</w:t>
      </w:r>
      <w:r w:rsidR="00DB4D56">
        <w:rPr>
          <w:i/>
        </w:rPr>
        <w:t xml:space="preserve"> Biodiversity Specialist</w:t>
      </w:r>
    </w:p>
    <w:p w:rsidR="00DB4D56" w:rsidRDefault="00DC78B5" w:rsidP="000E4C6F">
      <w:pPr>
        <w:tabs>
          <w:tab w:val="left" w:pos="2520"/>
        </w:tabs>
        <w:spacing w:after="0" w:line="240" w:lineRule="auto"/>
        <w:ind w:right="360" w:firstLine="720"/>
        <w:rPr>
          <w:b/>
        </w:rPr>
      </w:pPr>
      <w:r>
        <w:rPr>
          <w:i/>
        </w:rPr>
        <w:tab/>
      </w:r>
      <w:r>
        <w:rPr>
          <w:i/>
        </w:rPr>
        <w:tab/>
      </w:r>
      <w:r w:rsidR="00DB4D56">
        <w:rPr>
          <w:i/>
        </w:rPr>
        <w:t>Gabriella</w:t>
      </w:r>
      <w:r>
        <w:rPr>
          <w:i/>
        </w:rPr>
        <w:t xml:space="preserve"> Richardson Temm, Gender Expert</w:t>
      </w:r>
    </w:p>
    <w:p w:rsidR="003427DA" w:rsidRDefault="00390D88" w:rsidP="000E4C6F">
      <w:pPr>
        <w:tabs>
          <w:tab w:val="left" w:pos="2520"/>
        </w:tabs>
        <w:spacing w:after="0" w:line="240" w:lineRule="auto"/>
        <w:ind w:right="360" w:firstLine="720"/>
        <w:rPr>
          <w:b/>
        </w:rPr>
      </w:pPr>
      <w:r>
        <w:rPr>
          <w:b/>
        </w:rPr>
        <w:tab/>
      </w:r>
    </w:p>
    <w:p w:rsidR="00DB4D56" w:rsidRDefault="008717AA" w:rsidP="000E4C6F">
      <w:pPr>
        <w:tabs>
          <w:tab w:val="left" w:pos="2520"/>
        </w:tabs>
        <w:spacing w:after="0" w:line="240" w:lineRule="auto"/>
        <w:ind w:left="720" w:right="360"/>
        <w:rPr>
          <w:b/>
        </w:rPr>
      </w:pPr>
      <w:r>
        <w:t>05:00</w:t>
      </w:r>
      <w:r w:rsidR="00D33FC2">
        <w:t xml:space="preserve"> – 05:</w:t>
      </w:r>
      <w:r>
        <w:t>2</w:t>
      </w:r>
      <w:r w:rsidR="00D33FC2">
        <w:t>0</w:t>
      </w:r>
      <w:r w:rsidR="00D33FC2">
        <w:tab/>
      </w:r>
      <w:r w:rsidR="00D427E3">
        <w:rPr>
          <w:b/>
        </w:rPr>
        <w:t xml:space="preserve">Public Involvement </w:t>
      </w:r>
      <w:r w:rsidR="00B45940">
        <w:rPr>
          <w:b/>
        </w:rPr>
        <w:t>Policy and Guidelines for Implementation</w:t>
      </w:r>
    </w:p>
    <w:p w:rsidR="00DB4D56" w:rsidRPr="00DB4D56" w:rsidRDefault="00DB4D56" w:rsidP="000E4C6F">
      <w:pPr>
        <w:tabs>
          <w:tab w:val="left" w:pos="2520"/>
        </w:tabs>
        <w:spacing w:after="0" w:line="240" w:lineRule="auto"/>
        <w:ind w:left="720" w:right="360"/>
        <w:rPr>
          <w:i/>
        </w:rPr>
      </w:pPr>
      <w:r>
        <w:rPr>
          <w:b/>
        </w:rPr>
        <w:tab/>
      </w:r>
      <w:r>
        <w:rPr>
          <w:b/>
        </w:rPr>
        <w:tab/>
      </w:r>
      <w:r>
        <w:rPr>
          <w:i/>
        </w:rPr>
        <w:t>Pilar Barrera Rey, Operations Officer</w:t>
      </w:r>
    </w:p>
    <w:p w:rsidR="003427DA" w:rsidRDefault="00D33FC2" w:rsidP="000E4C6F">
      <w:pPr>
        <w:tabs>
          <w:tab w:val="left" w:pos="2520"/>
        </w:tabs>
        <w:spacing w:after="0" w:line="240" w:lineRule="auto"/>
        <w:ind w:left="720" w:right="360"/>
      </w:pPr>
      <w:r>
        <w:tab/>
      </w:r>
    </w:p>
    <w:p w:rsidR="001D7030" w:rsidRDefault="00A708E3" w:rsidP="000E4C6F">
      <w:pPr>
        <w:tabs>
          <w:tab w:val="left" w:pos="2520"/>
        </w:tabs>
        <w:spacing w:after="0" w:line="240" w:lineRule="auto"/>
        <w:ind w:left="720" w:right="360"/>
        <w:rPr>
          <w:b/>
        </w:rPr>
      </w:pPr>
      <w:r>
        <w:t>05:20</w:t>
      </w:r>
      <w:r w:rsidR="00265AB1">
        <w:t xml:space="preserve"> – 05:30</w:t>
      </w:r>
      <w:r w:rsidR="00911F40">
        <w:tab/>
      </w:r>
      <w:r w:rsidR="00B377FB">
        <w:rPr>
          <w:b/>
        </w:rPr>
        <w:t>Intro</w:t>
      </w:r>
      <w:r w:rsidR="0076063B">
        <w:rPr>
          <w:b/>
        </w:rPr>
        <w:t xml:space="preserve">duction </w:t>
      </w:r>
      <w:r w:rsidR="001D7030">
        <w:rPr>
          <w:b/>
        </w:rPr>
        <w:t>to</w:t>
      </w:r>
      <w:r w:rsidR="00B377FB">
        <w:rPr>
          <w:b/>
        </w:rPr>
        <w:t xml:space="preserve"> Tomorrow</w:t>
      </w:r>
      <w:r w:rsidR="0076063B">
        <w:rPr>
          <w:b/>
        </w:rPr>
        <w:t>’s</w:t>
      </w:r>
      <w:r w:rsidR="00B377FB">
        <w:rPr>
          <w:b/>
        </w:rPr>
        <w:t xml:space="preserve"> Session</w:t>
      </w:r>
      <w:r w:rsidR="00E75D51">
        <w:rPr>
          <w:b/>
        </w:rPr>
        <w:t xml:space="preserve"> </w:t>
      </w:r>
      <w:r w:rsidR="00265AB1">
        <w:rPr>
          <w:b/>
        </w:rPr>
        <w:t>and Wrap up</w:t>
      </w:r>
      <w:r w:rsidR="001D7030">
        <w:rPr>
          <w:b/>
        </w:rPr>
        <w:t xml:space="preserve"> </w:t>
      </w:r>
    </w:p>
    <w:p w:rsidR="00DB4D56" w:rsidRPr="00DB4D56" w:rsidRDefault="00DB4D56" w:rsidP="000E4C6F">
      <w:pPr>
        <w:tabs>
          <w:tab w:val="left" w:pos="2520"/>
        </w:tabs>
        <w:spacing w:after="0" w:line="240" w:lineRule="auto"/>
        <w:ind w:left="720" w:right="360"/>
        <w:rPr>
          <w:i/>
        </w:rPr>
      </w:pPr>
      <w:r>
        <w:rPr>
          <w:b/>
        </w:rPr>
        <w:tab/>
      </w:r>
      <w:r>
        <w:rPr>
          <w:b/>
        </w:rPr>
        <w:tab/>
      </w:r>
      <w:r>
        <w:rPr>
          <w:i/>
        </w:rPr>
        <w:t>Seo-Jeong Yoon, Policy Officer</w:t>
      </w:r>
    </w:p>
    <w:p w:rsidR="00DB4D56" w:rsidRPr="00081011" w:rsidRDefault="00DB4D56" w:rsidP="000E4C6F">
      <w:pPr>
        <w:tabs>
          <w:tab w:val="left" w:pos="2520"/>
        </w:tabs>
        <w:spacing w:after="0" w:line="240" w:lineRule="auto"/>
        <w:ind w:left="720" w:right="360"/>
        <w:rPr>
          <w:color w:val="4F81BD" w:themeColor="accent1"/>
        </w:rPr>
      </w:pPr>
    </w:p>
    <w:p w:rsidR="007E4E84" w:rsidRDefault="0074222F" w:rsidP="000E4C6F">
      <w:pPr>
        <w:tabs>
          <w:tab w:val="left" w:pos="2520"/>
        </w:tabs>
        <w:spacing w:after="0" w:line="240" w:lineRule="auto"/>
        <w:ind w:left="720" w:right="360"/>
        <w:rPr>
          <w:b/>
        </w:rPr>
      </w:pPr>
      <w:r>
        <w:t>0</w:t>
      </w:r>
      <w:r w:rsidR="0092290C">
        <w:t>5:30</w:t>
      </w:r>
      <w:r w:rsidR="00387C49">
        <w:t xml:space="preserve"> </w:t>
      </w:r>
      <w:r w:rsidR="00387C49">
        <w:tab/>
      </w:r>
      <w:r w:rsidR="00291D2C">
        <w:rPr>
          <w:b/>
        </w:rPr>
        <w:t>Adjourn</w:t>
      </w:r>
    </w:p>
    <w:p w:rsidR="00DB4D56" w:rsidRDefault="00DB4D56" w:rsidP="000E4C6F">
      <w:pPr>
        <w:tabs>
          <w:tab w:val="left" w:pos="2520"/>
        </w:tabs>
        <w:spacing w:after="0" w:line="240" w:lineRule="auto"/>
        <w:ind w:left="720" w:right="360"/>
        <w:rPr>
          <w:b/>
        </w:rPr>
      </w:pPr>
    </w:p>
    <w:p w:rsidR="00800284" w:rsidRDefault="00800284" w:rsidP="000E4C6F">
      <w:pPr>
        <w:tabs>
          <w:tab w:val="left" w:pos="2520"/>
        </w:tabs>
        <w:spacing w:after="0" w:line="240" w:lineRule="auto"/>
        <w:ind w:left="720" w:right="360"/>
        <w:rPr>
          <w:b/>
        </w:rPr>
      </w:pPr>
      <w:r>
        <w:t xml:space="preserve">Starting at 05:30  </w:t>
      </w:r>
      <w:r>
        <w:tab/>
      </w:r>
      <w:r>
        <w:rPr>
          <w:b/>
        </w:rPr>
        <w:t>GEF Happy Hour at Cities Restaurant &amp; Lounge (919 19</w:t>
      </w:r>
      <w:r w:rsidRPr="00800284">
        <w:rPr>
          <w:b/>
          <w:vertAlign w:val="superscript"/>
        </w:rPr>
        <w:t>th</w:t>
      </w:r>
      <w:r>
        <w:rPr>
          <w:b/>
        </w:rPr>
        <w:t xml:space="preserve"> Street)</w:t>
      </w:r>
    </w:p>
    <w:p w:rsidR="00800284" w:rsidRPr="00800284" w:rsidRDefault="00800284" w:rsidP="000E4C6F">
      <w:pPr>
        <w:tabs>
          <w:tab w:val="left" w:pos="2880"/>
        </w:tabs>
        <w:spacing w:after="0" w:line="240" w:lineRule="auto"/>
        <w:ind w:left="720" w:right="360"/>
        <w:rPr>
          <w:i/>
        </w:rPr>
      </w:pPr>
      <w:r>
        <w:rPr>
          <w:b/>
        </w:rPr>
        <w:tab/>
      </w:r>
      <w:r>
        <w:rPr>
          <w:i/>
        </w:rPr>
        <w:t xml:space="preserve">Meet GEF staff! </w:t>
      </w:r>
    </w:p>
    <w:p w:rsidR="00800284" w:rsidRDefault="00800284" w:rsidP="006830E3">
      <w:pPr>
        <w:tabs>
          <w:tab w:val="left" w:pos="2520"/>
        </w:tabs>
        <w:spacing w:after="0" w:line="360" w:lineRule="auto"/>
        <w:ind w:right="36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800284" w:rsidRDefault="00800284" w:rsidP="006830E3">
      <w:pPr>
        <w:tabs>
          <w:tab w:val="left" w:pos="2520"/>
        </w:tabs>
        <w:spacing w:after="0" w:line="360" w:lineRule="auto"/>
        <w:ind w:right="360"/>
        <w:rPr>
          <w:b/>
        </w:rPr>
        <w:sectPr w:rsidR="00800284" w:rsidSect="00C70C5A">
          <w:headerReference w:type="default" r:id="rId8"/>
          <w:footerReference w:type="default" r:id="rId9"/>
          <w:pgSz w:w="12240" w:h="15840" w:code="1"/>
          <w:pgMar w:top="1440" w:right="720" w:bottom="1440" w:left="720" w:header="432" w:footer="720" w:gutter="0"/>
          <w:cols w:space="720"/>
          <w:docGrid w:linePitch="360"/>
        </w:sectPr>
      </w:pPr>
      <w:r>
        <w:rPr>
          <w:b/>
        </w:rPr>
        <w:tab/>
      </w:r>
    </w:p>
    <w:p w:rsidR="00037DB7" w:rsidRDefault="00037DB7" w:rsidP="00DB4D56">
      <w:pPr>
        <w:tabs>
          <w:tab w:val="left" w:pos="2520"/>
        </w:tabs>
        <w:spacing w:after="0" w:line="240" w:lineRule="auto"/>
        <w:ind w:left="720" w:right="360"/>
        <w:rPr>
          <w:b/>
        </w:rPr>
      </w:pPr>
      <w:r>
        <w:lastRenderedPageBreak/>
        <w:t>08:30</w:t>
      </w:r>
      <w:r>
        <w:tab/>
      </w:r>
      <w:r w:rsidRPr="00037DB7">
        <w:rPr>
          <w:b/>
        </w:rPr>
        <w:t xml:space="preserve">Breakfast </w:t>
      </w:r>
      <w:r w:rsidR="00F62CD7">
        <w:rPr>
          <w:b/>
        </w:rPr>
        <w:t>S</w:t>
      </w:r>
      <w:r w:rsidRPr="00037DB7">
        <w:rPr>
          <w:b/>
        </w:rPr>
        <w:t>erved</w:t>
      </w:r>
    </w:p>
    <w:p w:rsidR="00DB4D56" w:rsidRPr="00037DB7" w:rsidRDefault="00DB4D56" w:rsidP="00DB4D56">
      <w:pPr>
        <w:tabs>
          <w:tab w:val="left" w:pos="2520"/>
        </w:tabs>
        <w:spacing w:after="0" w:line="240" w:lineRule="auto"/>
        <w:ind w:left="720" w:right="360"/>
        <w:rPr>
          <w:b/>
        </w:rPr>
      </w:pPr>
    </w:p>
    <w:p w:rsidR="00DB4D56" w:rsidRDefault="0006441C" w:rsidP="00DB4D56">
      <w:pPr>
        <w:tabs>
          <w:tab w:val="left" w:pos="2520"/>
        </w:tabs>
        <w:spacing w:after="0" w:line="240" w:lineRule="auto"/>
        <w:ind w:left="720" w:right="360"/>
        <w:rPr>
          <w:b/>
        </w:rPr>
      </w:pPr>
      <w:r>
        <w:t>09:</w:t>
      </w:r>
      <w:r w:rsidRPr="0078723A">
        <w:t>00 – 09:</w:t>
      </w:r>
      <w:r w:rsidR="006B1B02" w:rsidRPr="0078723A">
        <w:t>1</w:t>
      </w:r>
      <w:r w:rsidR="004666A8">
        <w:t>0</w:t>
      </w:r>
      <w:r w:rsidRPr="0078723A">
        <w:t xml:space="preserve"> </w:t>
      </w:r>
      <w:r w:rsidRPr="0078723A">
        <w:tab/>
      </w:r>
      <w:r w:rsidR="00CF2E64" w:rsidRPr="0078723A">
        <w:rPr>
          <w:b/>
        </w:rPr>
        <w:t>Recap of Yesterday</w:t>
      </w:r>
      <w:r w:rsidR="0076063B">
        <w:rPr>
          <w:b/>
        </w:rPr>
        <w:t>’s</w:t>
      </w:r>
      <w:r w:rsidR="00CF2E64" w:rsidRPr="0078723A">
        <w:rPr>
          <w:b/>
        </w:rPr>
        <w:t xml:space="preserve"> Session</w:t>
      </w:r>
      <w:r w:rsidR="00646849">
        <w:rPr>
          <w:b/>
        </w:rPr>
        <w:t xml:space="preserve"> &amp; </w:t>
      </w:r>
      <w:r w:rsidR="00646849" w:rsidRPr="0078723A">
        <w:rPr>
          <w:b/>
        </w:rPr>
        <w:t>Intro</w:t>
      </w:r>
      <w:r w:rsidR="00646849">
        <w:rPr>
          <w:b/>
        </w:rPr>
        <w:t xml:space="preserve">duction of </w:t>
      </w:r>
      <w:r w:rsidR="000C7B64">
        <w:rPr>
          <w:b/>
        </w:rPr>
        <w:t xml:space="preserve">Today’s Session </w:t>
      </w:r>
    </w:p>
    <w:p w:rsidR="001D7030" w:rsidRDefault="00DB4D56" w:rsidP="00DB4D56">
      <w:pPr>
        <w:tabs>
          <w:tab w:val="left" w:pos="2520"/>
        </w:tabs>
        <w:spacing w:after="0" w:line="240" w:lineRule="auto"/>
        <w:ind w:left="720" w:right="360"/>
        <w:rPr>
          <w:b/>
        </w:rPr>
      </w:pPr>
      <w:r>
        <w:rPr>
          <w:b/>
        </w:rPr>
        <w:tab/>
      </w:r>
      <w:r>
        <w:rPr>
          <w:b/>
        </w:rPr>
        <w:tab/>
      </w:r>
      <w:r w:rsidR="000B2A72">
        <w:rPr>
          <w:b/>
        </w:rPr>
        <w:t xml:space="preserve"> </w:t>
      </w:r>
      <w:r>
        <w:rPr>
          <w:i/>
        </w:rPr>
        <w:t>Seo-Jeong Yoon, Policy Officer</w:t>
      </w:r>
    </w:p>
    <w:p w:rsidR="00DB4D56" w:rsidRPr="000B2A72" w:rsidRDefault="00DB4D56" w:rsidP="00DB4D56">
      <w:pPr>
        <w:tabs>
          <w:tab w:val="left" w:pos="2520"/>
        </w:tabs>
        <w:spacing w:after="0" w:line="240" w:lineRule="auto"/>
        <w:ind w:left="720" w:right="360"/>
        <w:rPr>
          <w:color w:val="4F81BD" w:themeColor="accent1"/>
        </w:rPr>
      </w:pPr>
    </w:p>
    <w:p w:rsidR="007729EE" w:rsidRDefault="007729EE" w:rsidP="007729EE">
      <w:pPr>
        <w:tabs>
          <w:tab w:val="left" w:pos="2520"/>
        </w:tabs>
        <w:spacing w:after="0" w:line="240" w:lineRule="auto"/>
        <w:ind w:left="720" w:right="360"/>
        <w:rPr>
          <w:b/>
        </w:rPr>
      </w:pPr>
      <w:r>
        <w:t>09:10 – 10:00</w:t>
      </w:r>
      <w:r>
        <w:tab/>
      </w:r>
      <w:r w:rsidRPr="000E4686">
        <w:rPr>
          <w:b/>
        </w:rPr>
        <w:t>GEF Trustee</w:t>
      </w:r>
      <w:r>
        <w:rPr>
          <w:b/>
        </w:rPr>
        <w:t xml:space="preserve"> and its Financial Operations</w:t>
      </w:r>
      <w:r w:rsidRPr="000E4686">
        <w:rPr>
          <w:b/>
        </w:rPr>
        <w:t xml:space="preserve"> </w:t>
      </w:r>
    </w:p>
    <w:p w:rsidR="007729EE" w:rsidRDefault="007729EE" w:rsidP="007729EE">
      <w:pPr>
        <w:tabs>
          <w:tab w:val="left" w:pos="2520"/>
        </w:tabs>
        <w:spacing w:after="0" w:line="240" w:lineRule="auto"/>
        <w:ind w:left="720" w:right="360"/>
        <w:rPr>
          <w:i/>
          <w:color w:val="4F81BD" w:themeColor="accent1"/>
        </w:rPr>
      </w:pPr>
      <w:r>
        <w:rPr>
          <w:i/>
          <w:color w:val="4F81BD" w:themeColor="accent1"/>
        </w:rPr>
        <w:tab/>
      </w:r>
      <w:r>
        <w:rPr>
          <w:i/>
          <w:color w:val="4F81BD" w:themeColor="accent1"/>
        </w:rPr>
        <w:tab/>
      </w:r>
      <w:r>
        <w:rPr>
          <w:i/>
        </w:rPr>
        <w:t>Praveen Desabatla, Trustee Team Lead</w:t>
      </w:r>
      <w:r w:rsidRPr="008B2EA4">
        <w:rPr>
          <w:i/>
        </w:rPr>
        <w:t>, World Bank</w:t>
      </w:r>
    </w:p>
    <w:p w:rsidR="007729EE" w:rsidRDefault="007729EE" w:rsidP="00DB4D56">
      <w:pPr>
        <w:tabs>
          <w:tab w:val="left" w:pos="1440"/>
          <w:tab w:val="left" w:pos="2520"/>
        </w:tabs>
        <w:spacing w:after="0" w:line="240" w:lineRule="auto"/>
        <w:ind w:left="2520" w:right="360" w:hanging="1800"/>
      </w:pPr>
    </w:p>
    <w:p w:rsidR="00DC50C1" w:rsidRPr="000B2A72" w:rsidRDefault="007729EE" w:rsidP="00DB4D56">
      <w:pPr>
        <w:tabs>
          <w:tab w:val="left" w:pos="1440"/>
          <w:tab w:val="left" w:pos="2520"/>
        </w:tabs>
        <w:spacing w:after="0" w:line="240" w:lineRule="auto"/>
        <w:ind w:left="2520" w:right="360" w:hanging="1800"/>
        <w:rPr>
          <w:color w:val="4F81BD" w:themeColor="accent1"/>
        </w:rPr>
      </w:pPr>
      <w:r>
        <w:t>10:0</w:t>
      </w:r>
      <w:r w:rsidR="004666A8">
        <w:t>0</w:t>
      </w:r>
      <w:r w:rsidR="006B1B02" w:rsidRPr="0078723A">
        <w:t xml:space="preserve"> </w:t>
      </w:r>
      <w:r w:rsidR="0053229D" w:rsidRPr="0078723A">
        <w:t>–</w:t>
      </w:r>
      <w:r w:rsidR="006B1B02" w:rsidRPr="0078723A">
        <w:t xml:space="preserve"> </w:t>
      </w:r>
      <w:r w:rsidR="00A171F1">
        <w:t>11:30</w:t>
      </w:r>
      <w:r w:rsidR="00DC50C1" w:rsidRPr="0078723A">
        <w:tab/>
      </w:r>
      <w:r w:rsidR="000700C6">
        <w:rPr>
          <w:b/>
        </w:rPr>
        <w:t>GEF-6 Strategic Programming and Case Studies</w:t>
      </w:r>
      <w:r w:rsidR="001D7030">
        <w:rPr>
          <w:b/>
        </w:rPr>
        <w:t xml:space="preserve"> </w:t>
      </w:r>
    </w:p>
    <w:p w:rsidR="008B131D" w:rsidRDefault="00DA01AB" w:rsidP="00DB4D56">
      <w:pPr>
        <w:tabs>
          <w:tab w:val="left" w:pos="1440"/>
          <w:tab w:val="left" w:pos="2520"/>
        </w:tabs>
        <w:spacing w:after="0" w:line="240" w:lineRule="auto"/>
        <w:ind w:left="2520" w:right="360" w:hanging="1800"/>
      </w:pPr>
      <w:r>
        <w:tab/>
      </w:r>
      <w:r>
        <w:tab/>
        <w:t>Project I</w:t>
      </w:r>
      <w:r w:rsidR="008B131D">
        <w:t xml:space="preserve">dentification and Concept </w:t>
      </w:r>
      <w:r>
        <w:t>D</w:t>
      </w:r>
      <w:r w:rsidR="00BF0285">
        <w:t>evelopment</w:t>
      </w:r>
      <w:r w:rsidR="00FC1930">
        <w:t xml:space="preserve"> </w:t>
      </w:r>
      <w:r w:rsidR="00457A2F">
        <w:t>(game exercise)</w:t>
      </w:r>
    </w:p>
    <w:p w:rsidR="005359D5" w:rsidRDefault="005359D5" w:rsidP="005359D5">
      <w:pPr>
        <w:tabs>
          <w:tab w:val="left" w:pos="1440"/>
          <w:tab w:val="left" w:pos="2520"/>
        </w:tabs>
        <w:spacing w:after="0" w:line="240" w:lineRule="auto"/>
        <w:ind w:left="720" w:right="360"/>
        <w:rPr>
          <w:i/>
        </w:rPr>
      </w:pPr>
      <w:r>
        <w:tab/>
      </w:r>
      <w:r>
        <w:tab/>
      </w:r>
      <w:r>
        <w:tab/>
      </w:r>
      <w:r>
        <w:rPr>
          <w:i/>
        </w:rPr>
        <w:t xml:space="preserve">Chris Severin, </w:t>
      </w:r>
      <w:r w:rsidR="005A0BE1">
        <w:rPr>
          <w:i/>
        </w:rPr>
        <w:t>Senior</w:t>
      </w:r>
      <w:r>
        <w:rPr>
          <w:i/>
        </w:rPr>
        <w:t xml:space="preserve"> Environmental Specialist</w:t>
      </w:r>
    </w:p>
    <w:p w:rsidR="005359D5" w:rsidRDefault="005A0BE1" w:rsidP="005359D5">
      <w:pPr>
        <w:tabs>
          <w:tab w:val="left" w:pos="2520"/>
        </w:tabs>
        <w:spacing w:after="0" w:line="240" w:lineRule="auto"/>
        <w:ind w:left="720" w:right="360"/>
        <w:rPr>
          <w:i/>
        </w:rPr>
      </w:pPr>
      <w:r>
        <w:rPr>
          <w:i/>
        </w:rPr>
        <w:tab/>
      </w:r>
      <w:r>
        <w:rPr>
          <w:i/>
        </w:rPr>
        <w:tab/>
        <w:t>David Rodgers, Senior</w:t>
      </w:r>
      <w:r w:rsidR="005359D5">
        <w:rPr>
          <w:i/>
        </w:rPr>
        <w:t xml:space="preserve"> Climate Change Specialist</w:t>
      </w:r>
    </w:p>
    <w:p w:rsidR="005359D5" w:rsidRDefault="005359D5" w:rsidP="005359D5">
      <w:pPr>
        <w:tabs>
          <w:tab w:val="left" w:pos="2520"/>
        </w:tabs>
        <w:spacing w:after="0" w:line="240" w:lineRule="auto"/>
        <w:ind w:left="720" w:right="360"/>
        <w:rPr>
          <w:i/>
        </w:rPr>
      </w:pPr>
      <w:r>
        <w:rPr>
          <w:i/>
        </w:rPr>
        <w:tab/>
      </w:r>
      <w:r>
        <w:rPr>
          <w:i/>
        </w:rPr>
        <w:tab/>
        <w:t xml:space="preserve">Robert Schreiber, Program Coordinator </w:t>
      </w:r>
    </w:p>
    <w:p w:rsidR="005359D5" w:rsidRDefault="005359D5" w:rsidP="00DB4D56">
      <w:pPr>
        <w:tabs>
          <w:tab w:val="left" w:pos="1440"/>
          <w:tab w:val="left" w:pos="2520"/>
        </w:tabs>
        <w:spacing w:after="0" w:line="240" w:lineRule="auto"/>
        <w:ind w:left="2520" w:right="360" w:hanging="1800"/>
      </w:pPr>
    </w:p>
    <w:p w:rsidR="00A25079" w:rsidRDefault="00A25079" w:rsidP="00DB4D56">
      <w:pPr>
        <w:tabs>
          <w:tab w:val="left" w:pos="1440"/>
          <w:tab w:val="left" w:pos="2520"/>
        </w:tabs>
        <w:spacing w:after="0" w:line="240" w:lineRule="auto"/>
        <w:ind w:left="2520" w:right="360" w:hanging="1800"/>
      </w:pPr>
      <w:r>
        <w:t>11:30 – 11:45</w:t>
      </w:r>
      <w:r>
        <w:tab/>
      </w:r>
      <w:r w:rsidRPr="00A25079">
        <w:rPr>
          <w:b/>
        </w:rPr>
        <w:t>Break</w:t>
      </w:r>
    </w:p>
    <w:p w:rsidR="00A25079" w:rsidRDefault="00A25079" w:rsidP="00DB4D56">
      <w:pPr>
        <w:tabs>
          <w:tab w:val="left" w:pos="1440"/>
          <w:tab w:val="left" w:pos="2520"/>
        </w:tabs>
        <w:spacing w:after="0" w:line="240" w:lineRule="auto"/>
        <w:ind w:left="2520" w:right="360" w:hanging="1800"/>
      </w:pPr>
    </w:p>
    <w:p w:rsidR="00E236FF" w:rsidRDefault="00A25079" w:rsidP="00DB4D56">
      <w:pPr>
        <w:tabs>
          <w:tab w:val="left" w:pos="1440"/>
          <w:tab w:val="left" w:pos="2520"/>
        </w:tabs>
        <w:spacing w:after="0" w:line="240" w:lineRule="auto"/>
        <w:ind w:left="2520" w:right="360" w:hanging="1800"/>
        <w:rPr>
          <w:b/>
        </w:rPr>
      </w:pPr>
      <w:r>
        <w:t>11:45 – 12:10</w:t>
      </w:r>
      <w:r w:rsidR="0006441C" w:rsidRPr="0078723A">
        <w:t xml:space="preserve"> </w:t>
      </w:r>
      <w:r w:rsidR="0006441C" w:rsidRPr="0078723A">
        <w:tab/>
      </w:r>
      <w:r w:rsidR="008F5EC4">
        <w:rPr>
          <w:b/>
        </w:rPr>
        <w:t>Project T</w:t>
      </w:r>
      <w:r w:rsidR="0001110B" w:rsidRPr="0078723A">
        <w:rPr>
          <w:b/>
        </w:rPr>
        <w:t>emplates</w:t>
      </w:r>
      <w:r w:rsidR="00E4702C">
        <w:rPr>
          <w:b/>
        </w:rPr>
        <w:t>:</w:t>
      </w:r>
      <w:r w:rsidR="0038313B">
        <w:rPr>
          <w:b/>
        </w:rPr>
        <w:t xml:space="preserve"> </w:t>
      </w:r>
      <w:r w:rsidR="000B2A72">
        <w:rPr>
          <w:b/>
        </w:rPr>
        <w:t>Project Design</w:t>
      </w:r>
      <w:r w:rsidR="009D0DA1">
        <w:rPr>
          <w:b/>
        </w:rPr>
        <w:t xml:space="preserve"> </w:t>
      </w:r>
    </w:p>
    <w:p w:rsidR="005359D5" w:rsidRDefault="005359D5" w:rsidP="005359D5">
      <w:pPr>
        <w:tabs>
          <w:tab w:val="left" w:pos="1440"/>
          <w:tab w:val="left" w:pos="2520"/>
        </w:tabs>
        <w:spacing w:after="0" w:line="240" w:lineRule="auto"/>
        <w:ind w:left="720" w:right="360"/>
        <w:rPr>
          <w:i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i/>
        </w:rPr>
        <w:t xml:space="preserve">Chris Severin, </w:t>
      </w:r>
      <w:r w:rsidR="005A0BE1">
        <w:rPr>
          <w:i/>
        </w:rPr>
        <w:t>Senior</w:t>
      </w:r>
      <w:r>
        <w:rPr>
          <w:i/>
        </w:rPr>
        <w:t xml:space="preserve"> Environmental Specialist</w:t>
      </w:r>
    </w:p>
    <w:p w:rsidR="005359D5" w:rsidRDefault="005A0BE1" w:rsidP="005359D5">
      <w:pPr>
        <w:tabs>
          <w:tab w:val="left" w:pos="2520"/>
        </w:tabs>
        <w:spacing w:after="0" w:line="240" w:lineRule="auto"/>
        <w:ind w:left="720" w:right="360"/>
        <w:rPr>
          <w:i/>
        </w:rPr>
      </w:pPr>
      <w:r>
        <w:rPr>
          <w:i/>
        </w:rPr>
        <w:tab/>
      </w:r>
      <w:r>
        <w:rPr>
          <w:i/>
        </w:rPr>
        <w:tab/>
        <w:t>David Rodgers, Senior</w:t>
      </w:r>
      <w:r w:rsidR="005359D5">
        <w:rPr>
          <w:i/>
        </w:rPr>
        <w:t xml:space="preserve"> Climate Change Specialist</w:t>
      </w:r>
    </w:p>
    <w:p w:rsidR="005359D5" w:rsidRPr="009D0DA1" w:rsidRDefault="005359D5" w:rsidP="00DB4D56">
      <w:pPr>
        <w:tabs>
          <w:tab w:val="left" w:pos="1440"/>
          <w:tab w:val="left" w:pos="2520"/>
        </w:tabs>
        <w:spacing w:after="0" w:line="240" w:lineRule="auto"/>
        <w:ind w:left="2520" w:right="360" w:hanging="1800"/>
        <w:rPr>
          <w:color w:val="4F81BD" w:themeColor="accent1"/>
        </w:rPr>
      </w:pPr>
    </w:p>
    <w:p w:rsidR="000D4660" w:rsidRDefault="000D4660" w:rsidP="000D4660">
      <w:pPr>
        <w:tabs>
          <w:tab w:val="left" w:pos="2520"/>
          <w:tab w:val="left" w:pos="2610"/>
        </w:tabs>
        <w:spacing w:after="0" w:line="240" w:lineRule="auto"/>
        <w:ind w:left="720"/>
        <w:rPr>
          <w:b/>
        </w:rPr>
      </w:pPr>
      <w:r>
        <w:t>12:</w:t>
      </w:r>
      <w:r w:rsidR="00A25079">
        <w:t>10 – 01:0</w:t>
      </w:r>
      <w:r>
        <w:t xml:space="preserve">0 </w:t>
      </w:r>
      <w:r>
        <w:tab/>
      </w:r>
      <w:r w:rsidRPr="0078723A">
        <w:rPr>
          <w:b/>
        </w:rPr>
        <w:t>Lunch</w:t>
      </w:r>
    </w:p>
    <w:p w:rsidR="000D4660" w:rsidRDefault="000D4660" w:rsidP="00DB4D56">
      <w:pPr>
        <w:tabs>
          <w:tab w:val="left" w:pos="1440"/>
          <w:tab w:val="left" w:pos="2520"/>
        </w:tabs>
        <w:spacing w:after="0" w:line="240" w:lineRule="auto"/>
        <w:ind w:left="720" w:right="360"/>
      </w:pPr>
    </w:p>
    <w:p w:rsidR="00E4702C" w:rsidRDefault="00D43DE4" w:rsidP="00DB4D56">
      <w:pPr>
        <w:tabs>
          <w:tab w:val="left" w:pos="1440"/>
          <w:tab w:val="left" w:pos="2520"/>
        </w:tabs>
        <w:spacing w:after="0" w:line="240" w:lineRule="auto"/>
        <w:ind w:left="720" w:right="360"/>
        <w:rPr>
          <w:b/>
        </w:rPr>
      </w:pPr>
      <w:r>
        <w:t>01:0</w:t>
      </w:r>
      <w:r w:rsidR="000D4660">
        <w:t>0</w:t>
      </w:r>
      <w:r w:rsidR="0038313B">
        <w:t xml:space="preserve"> </w:t>
      </w:r>
      <w:r w:rsidR="00971783">
        <w:t>–</w:t>
      </w:r>
      <w:r w:rsidR="0038313B">
        <w:t xml:space="preserve"> </w:t>
      </w:r>
      <w:r>
        <w:t>01:3</w:t>
      </w:r>
      <w:r w:rsidR="009D0DA1">
        <w:t>0</w:t>
      </w:r>
      <w:r w:rsidR="00971783">
        <w:tab/>
      </w:r>
      <w:r w:rsidR="00971783">
        <w:rPr>
          <w:b/>
        </w:rPr>
        <w:t>Project Templates</w:t>
      </w:r>
      <w:r w:rsidR="00E4702C">
        <w:rPr>
          <w:b/>
        </w:rPr>
        <w:t>:</w:t>
      </w:r>
      <w:r w:rsidR="00971783">
        <w:rPr>
          <w:b/>
        </w:rPr>
        <w:t xml:space="preserve"> </w:t>
      </w:r>
      <w:r w:rsidR="000B2A72">
        <w:rPr>
          <w:b/>
        </w:rPr>
        <w:t>Financing</w:t>
      </w:r>
      <w:r w:rsidR="009D0DA1">
        <w:rPr>
          <w:b/>
        </w:rPr>
        <w:t xml:space="preserve"> </w:t>
      </w:r>
    </w:p>
    <w:p w:rsidR="00D02467" w:rsidRDefault="00D02467" w:rsidP="00DB4D56">
      <w:pPr>
        <w:tabs>
          <w:tab w:val="left" w:pos="1440"/>
          <w:tab w:val="left" w:pos="2520"/>
        </w:tabs>
        <w:spacing w:after="0" w:line="240" w:lineRule="auto"/>
        <w:ind w:left="720" w:right="360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CB261D">
        <w:rPr>
          <w:i/>
        </w:rPr>
        <w:t xml:space="preserve">Lily </w:t>
      </w:r>
      <w:r w:rsidRPr="00AD6E5F">
        <w:rPr>
          <w:i/>
        </w:rPr>
        <w:t>Hale, Sr. Operations Officer</w:t>
      </w:r>
    </w:p>
    <w:p w:rsidR="00D02467" w:rsidRDefault="00D02467" w:rsidP="00DB4D56">
      <w:pPr>
        <w:tabs>
          <w:tab w:val="left" w:pos="1440"/>
          <w:tab w:val="left" w:pos="2520"/>
        </w:tabs>
        <w:spacing w:after="0" w:line="240" w:lineRule="auto"/>
        <w:ind w:left="720" w:right="360"/>
        <w:rPr>
          <w:b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Ramon De Mesa, Operations Officer</w:t>
      </w:r>
    </w:p>
    <w:p w:rsidR="001174C6" w:rsidRPr="009D0DA1" w:rsidRDefault="003238F4" w:rsidP="00DB4D56">
      <w:pPr>
        <w:tabs>
          <w:tab w:val="left" w:pos="1440"/>
          <w:tab w:val="left" w:pos="2520"/>
        </w:tabs>
        <w:spacing w:after="0" w:line="240" w:lineRule="auto"/>
        <w:ind w:left="720" w:right="360"/>
        <w:rPr>
          <w:color w:val="4F81BD" w:themeColor="accent1"/>
        </w:rPr>
      </w:pPr>
      <w:r>
        <w:tab/>
      </w:r>
      <w:r>
        <w:tab/>
      </w:r>
      <w:r>
        <w:tab/>
      </w:r>
    </w:p>
    <w:p w:rsidR="00D02467" w:rsidRDefault="00D43DE4" w:rsidP="00DB4D56">
      <w:pPr>
        <w:tabs>
          <w:tab w:val="left" w:pos="2520"/>
        </w:tabs>
        <w:spacing w:after="0" w:line="240" w:lineRule="auto"/>
        <w:ind w:left="720" w:right="360"/>
        <w:rPr>
          <w:b/>
        </w:rPr>
      </w:pPr>
      <w:r>
        <w:t>01:30 – 01:5</w:t>
      </w:r>
      <w:r w:rsidR="000D4660">
        <w:t>0</w:t>
      </w:r>
      <w:r w:rsidR="00F27E71">
        <w:rPr>
          <w:b/>
        </w:rPr>
        <w:tab/>
      </w:r>
      <w:r w:rsidR="00F27E71" w:rsidRPr="000E4686">
        <w:rPr>
          <w:b/>
        </w:rPr>
        <w:t>Project Management Information System: PMIS</w:t>
      </w:r>
    </w:p>
    <w:p w:rsidR="00D02467" w:rsidRPr="00D02467" w:rsidRDefault="00D02467" w:rsidP="00DB4D56">
      <w:pPr>
        <w:tabs>
          <w:tab w:val="left" w:pos="2520"/>
        </w:tabs>
        <w:spacing w:after="0" w:line="240" w:lineRule="auto"/>
        <w:ind w:left="720" w:right="360"/>
        <w:rPr>
          <w:i/>
        </w:rPr>
      </w:pPr>
      <w:r>
        <w:tab/>
      </w:r>
      <w:r>
        <w:tab/>
      </w:r>
      <w:r>
        <w:rPr>
          <w:i/>
        </w:rPr>
        <w:t>Juman Byun, IT Officer</w:t>
      </w:r>
    </w:p>
    <w:p w:rsidR="0078723A" w:rsidRDefault="00F27E71" w:rsidP="000D4660">
      <w:pPr>
        <w:tabs>
          <w:tab w:val="left" w:pos="2520"/>
        </w:tabs>
        <w:spacing w:after="0" w:line="240" w:lineRule="auto"/>
        <w:ind w:left="720" w:right="360"/>
      </w:pPr>
      <w:r>
        <w:t xml:space="preserve"> </w:t>
      </w:r>
    </w:p>
    <w:p w:rsidR="003C596B" w:rsidRDefault="003C596B" w:rsidP="00DB4D56">
      <w:pPr>
        <w:tabs>
          <w:tab w:val="left" w:pos="1440"/>
          <w:tab w:val="left" w:pos="2520"/>
        </w:tabs>
        <w:spacing w:after="0" w:line="240" w:lineRule="auto"/>
        <w:ind w:left="2520" w:right="360" w:hanging="1800"/>
        <w:rPr>
          <w:b/>
        </w:rPr>
      </w:pPr>
      <w:r>
        <w:t>0</w:t>
      </w:r>
      <w:r w:rsidR="00D43DE4">
        <w:t>1</w:t>
      </w:r>
      <w:r w:rsidR="000D4660">
        <w:t>:</w:t>
      </w:r>
      <w:r w:rsidR="00D43DE4">
        <w:t>5</w:t>
      </w:r>
      <w:r w:rsidR="000D4660">
        <w:t>0</w:t>
      </w:r>
      <w:r w:rsidR="00CC23A9">
        <w:t xml:space="preserve"> – 02</w:t>
      </w:r>
      <w:r w:rsidR="000D4660">
        <w:t>:2</w:t>
      </w:r>
      <w:r>
        <w:t>0</w:t>
      </w:r>
      <w:r w:rsidR="00841D66">
        <w:tab/>
      </w:r>
      <w:r w:rsidR="0095762E">
        <w:rPr>
          <w:b/>
        </w:rPr>
        <w:t>GEF Council Meeting Process and Agenda</w:t>
      </w:r>
    </w:p>
    <w:p w:rsidR="00D02467" w:rsidRDefault="00D02467" w:rsidP="00DB4D56">
      <w:pPr>
        <w:tabs>
          <w:tab w:val="left" w:pos="1440"/>
          <w:tab w:val="left" w:pos="2520"/>
        </w:tabs>
        <w:spacing w:after="0" w:line="240" w:lineRule="auto"/>
        <w:ind w:left="2520" w:right="360" w:hanging="1800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>William Ehlers</w:t>
      </w:r>
      <w:r w:rsidRPr="00895BDF">
        <w:rPr>
          <w:i/>
        </w:rPr>
        <w:t>,</w:t>
      </w:r>
      <w:r w:rsidR="00421303">
        <w:rPr>
          <w:i/>
        </w:rPr>
        <w:t xml:space="preserve"> </w:t>
      </w:r>
      <w:r w:rsidR="00E57844">
        <w:rPr>
          <w:i/>
        </w:rPr>
        <w:t>Secretary</w:t>
      </w:r>
      <w:r w:rsidR="00421303">
        <w:rPr>
          <w:i/>
        </w:rPr>
        <w:t xml:space="preserve"> to GEF Council</w:t>
      </w:r>
    </w:p>
    <w:p w:rsidR="005A0BE1" w:rsidRDefault="005A0BE1" w:rsidP="00DB4D56">
      <w:pPr>
        <w:tabs>
          <w:tab w:val="left" w:pos="1440"/>
          <w:tab w:val="left" w:pos="2520"/>
        </w:tabs>
        <w:spacing w:after="0" w:line="240" w:lineRule="auto"/>
        <w:ind w:left="2520" w:right="360" w:hanging="1800"/>
        <w:rPr>
          <w:b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Oreste </w:t>
      </w:r>
      <w:r w:rsidR="00E57844">
        <w:rPr>
          <w:i/>
        </w:rPr>
        <w:t>Andrade Junior, Council Assistant</w:t>
      </w:r>
    </w:p>
    <w:p w:rsidR="00D02467" w:rsidRPr="00FE2F53" w:rsidRDefault="00D02467" w:rsidP="00DB4D56">
      <w:pPr>
        <w:tabs>
          <w:tab w:val="left" w:pos="1440"/>
          <w:tab w:val="left" w:pos="2520"/>
        </w:tabs>
        <w:spacing w:after="0" w:line="240" w:lineRule="auto"/>
        <w:ind w:left="2520" w:right="360" w:hanging="1800"/>
        <w:rPr>
          <w:color w:val="4F81BD" w:themeColor="accent1"/>
        </w:rPr>
      </w:pPr>
    </w:p>
    <w:p w:rsidR="00A1152B" w:rsidRDefault="000D4660" w:rsidP="00DB4D56">
      <w:pPr>
        <w:tabs>
          <w:tab w:val="left" w:pos="1440"/>
          <w:tab w:val="left" w:pos="2520"/>
        </w:tabs>
        <w:spacing w:after="0" w:line="240" w:lineRule="auto"/>
        <w:ind w:left="720" w:right="360"/>
        <w:rPr>
          <w:b/>
        </w:rPr>
      </w:pPr>
      <w:r>
        <w:t>02:2</w:t>
      </w:r>
      <w:r w:rsidR="0095762E">
        <w:t>0 – 02:30</w:t>
      </w:r>
      <w:r w:rsidR="003C596B">
        <w:rPr>
          <w:b/>
        </w:rPr>
        <w:tab/>
      </w:r>
      <w:r w:rsidR="0095762E">
        <w:rPr>
          <w:b/>
        </w:rPr>
        <w:t xml:space="preserve">Final Q&amp;A and </w:t>
      </w:r>
      <w:r w:rsidR="0095762E" w:rsidRPr="0078723A">
        <w:rPr>
          <w:b/>
        </w:rPr>
        <w:t>Closing Remarks</w:t>
      </w:r>
    </w:p>
    <w:p w:rsidR="00391BA5" w:rsidRPr="00391BA5" w:rsidRDefault="00F96957" w:rsidP="00391BA5">
      <w:pPr>
        <w:tabs>
          <w:tab w:val="left" w:pos="1440"/>
          <w:tab w:val="left" w:pos="2520"/>
        </w:tabs>
        <w:spacing w:after="0" w:line="240" w:lineRule="auto"/>
        <w:ind w:left="720" w:right="360"/>
        <w:rPr>
          <w:i/>
        </w:rPr>
      </w:pPr>
      <w:r>
        <w:tab/>
      </w:r>
      <w:r>
        <w:tab/>
      </w:r>
      <w:r>
        <w:tab/>
      </w:r>
      <w:r w:rsidR="00391BA5">
        <w:rPr>
          <w:i/>
        </w:rPr>
        <w:t>Elwyn Grain</w:t>
      </w:r>
      <w:r w:rsidR="00DF5926">
        <w:rPr>
          <w:i/>
        </w:rPr>
        <w:t>g</w:t>
      </w:r>
      <w:bookmarkStart w:id="0" w:name="_GoBack"/>
      <w:bookmarkEnd w:id="0"/>
      <w:r w:rsidR="00391BA5">
        <w:rPr>
          <w:i/>
        </w:rPr>
        <w:t>er-Jones, Director, Policy, Partnership &amp; Operations</w:t>
      </w:r>
    </w:p>
    <w:p w:rsidR="00391BA5" w:rsidRDefault="00391BA5" w:rsidP="00391BA5">
      <w:pPr>
        <w:tabs>
          <w:tab w:val="left" w:pos="1440"/>
          <w:tab w:val="left" w:pos="2520"/>
        </w:tabs>
        <w:spacing w:after="0" w:line="240" w:lineRule="auto"/>
        <w:ind w:left="720" w:right="360"/>
        <w:rPr>
          <w:i/>
        </w:rPr>
      </w:pPr>
      <w:r>
        <w:tab/>
      </w:r>
      <w:r>
        <w:tab/>
      </w:r>
      <w:r>
        <w:tab/>
      </w:r>
      <w:r w:rsidR="00F96957" w:rsidRPr="00895BDF">
        <w:rPr>
          <w:i/>
        </w:rPr>
        <w:t>Yasemin Biro</w:t>
      </w:r>
      <w:r w:rsidR="00F96957">
        <w:rPr>
          <w:i/>
        </w:rPr>
        <w:t>, Senior Environmental Specialist</w:t>
      </w:r>
    </w:p>
    <w:p w:rsidR="00F96957" w:rsidRPr="00FE2F53" w:rsidRDefault="00F96957" w:rsidP="00DB4D56">
      <w:pPr>
        <w:tabs>
          <w:tab w:val="left" w:pos="1440"/>
          <w:tab w:val="left" w:pos="2520"/>
        </w:tabs>
        <w:spacing w:after="0" w:line="240" w:lineRule="auto"/>
        <w:ind w:left="720" w:right="360"/>
        <w:rPr>
          <w:color w:val="4F81BD" w:themeColor="accent1"/>
        </w:rPr>
      </w:pPr>
    </w:p>
    <w:p w:rsidR="009D0DA1" w:rsidRPr="007860EC" w:rsidRDefault="0095762E" w:rsidP="00DB4D56">
      <w:pPr>
        <w:tabs>
          <w:tab w:val="left" w:pos="1440"/>
          <w:tab w:val="left" w:pos="2520"/>
        </w:tabs>
        <w:spacing w:after="0" w:line="240" w:lineRule="auto"/>
        <w:ind w:left="720" w:right="360"/>
        <w:rPr>
          <w:b/>
        </w:rPr>
      </w:pPr>
      <w:r>
        <w:t>02</w:t>
      </w:r>
      <w:r w:rsidR="009D0DA1">
        <w:t>:30</w:t>
      </w:r>
      <w:r w:rsidR="009D0DA1">
        <w:tab/>
      </w:r>
      <w:r w:rsidR="009D0DA1">
        <w:tab/>
      </w:r>
      <w:r w:rsidR="009D0DA1">
        <w:rPr>
          <w:b/>
        </w:rPr>
        <w:t>Adjourn</w:t>
      </w:r>
    </w:p>
    <w:p w:rsidR="009D0DA1" w:rsidRPr="009D0DA1" w:rsidRDefault="009D0DA1" w:rsidP="006D152A">
      <w:pPr>
        <w:tabs>
          <w:tab w:val="left" w:pos="1440"/>
          <w:tab w:val="left" w:pos="2520"/>
        </w:tabs>
        <w:spacing w:after="0" w:line="360" w:lineRule="auto"/>
        <w:ind w:left="720" w:right="360"/>
      </w:pPr>
    </w:p>
    <w:sectPr w:rsidR="009D0DA1" w:rsidRPr="009D0DA1" w:rsidSect="00C70C5A">
      <w:headerReference w:type="default" r:id="rId10"/>
      <w:pgSz w:w="12240" w:h="15840" w:code="1"/>
      <w:pgMar w:top="1440" w:right="720" w:bottom="1440" w:left="72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4CA" w:rsidRDefault="001B04CA" w:rsidP="00AB51DE">
      <w:pPr>
        <w:spacing w:after="0" w:line="240" w:lineRule="auto"/>
      </w:pPr>
      <w:r>
        <w:separator/>
      </w:r>
    </w:p>
  </w:endnote>
  <w:endnote w:type="continuationSeparator" w:id="0">
    <w:p w:rsidR="001B04CA" w:rsidRDefault="001B04CA" w:rsidP="00AB5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04D" w:rsidRPr="00DF09B9" w:rsidRDefault="00DF09B9" w:rsidP="000D204D">
    <w:pPr>
      <w:pStyle w:val="Footer"/>
      <w:ind w:firstLine="1440"/>
      <w:rPr>
        <w:b/>
        <w:color w:val="FF0000"/>
        <w:sz w:val="24"/>
        <w:szCs w:val="24"/>
      </w:rPr>
    </w:pPr>
    <w:r>
      <w:rPr>
        <w:sz w:val="24"/>
        <w:szCs w:val="24"/>
      </w:rPr>
      <w:t xml:space="preserve">                       </w:t>
    </w:r>
    <w:proofErr w:type="spellStart"/>
    <w:r w:rsidR="000D204D" w:rsidRPr="00DF09B9">
      <w:rPr>
        <w:sz w:val="24"/>
        <w:szCs w:val="24"/>
      </w:rPr>
      <w:t>Wifi</w:t>
    </w:r>
    <w:proofErr w:type="spellEnd"/>
    <w:r w:rsidR="000D204D" w:rsidRPr="00DF09B9">
      <w:rPr>
        <w:sz w:val="24"/>
        <w:szCs w:val="24"/>
      </w:rPr>
      <w:t xml:space="preserve"> name: </w:t>
    </w:r>
    <w:r w:rsidR="000D204D" w:rsidRPr="00DF09B9">
      <w:rPr>
        <w:b/>
        <w:color w:val="FF0000"/>
        <w:sz w:val="24"/>
        <w:szCs w:val="24"/>
      </w:rPr>
      <w:t>GUEST</w:t>
    </w:r>
    <w:r w:rsidR="000D204D" w:rsidRPr="00DF09B9">
      <w:rPr>
        <w:b/>
        <w:color w:val="FF0000"/>
        <w:sz w:val="24"/>
        <w:szCs w:val="24"/>
      </w:rPr>
      <w:tab/>
    </w:r>
    <w:r>
      <w:rPr>
        <w:b/>
        <w:color w:val="FF0000"/>
        <w:sz w:val="24"/>
        <w:szCs w:val="24"/>
      </w:rPr>
      <w:t xml:space="preserve">                           </w:t>
    </w:r>
    <w:r w:rsidR="000D204D" w:rsidRPr="00DF09B9">
      <w:rPr>
        <w:sz w:val="24"/>
        <w:szCs w:val="24"/>
      </w:rPr>
      <w:t xml:space="preserve">Password: </w:t>
    </w:r>
    <w:r w:rsidR="000D204D" w:rsidRPr="00DF09B9">
      <w:rPr>
        <w:b/>
        <w:color w:val="FF0000"/>
        <w:sz w:val="24"/>
        <w:szCs w:val="24"/>
      </w:rPr>
      <w:t>oc2slecoj3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4CA" w:rsidRDefault="001B04CA" w:rsidP="00AB51DE">
      <w:pPr>
        <w:spacing w:after="0" w:line="240" w:lineRule="auto"/>
      </w:pPr>
      <w:r>
        <w:separator/>
      </w:r>
    </w:p>
  </w:footnote>
  <w:footnote w:type="continuationSeparator" w:id="0">
    <w:p w:rsidR="001B04CA" w:rsidRDefault="001B04CA" w:rsidP="00AB5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B48" w:rsidRDefault="00B017E9" w:rsidP="00406B48">
    <w:pPr>
      <w:rPr>
        <w:b/>
        <w:sz w:val="28"/>
        <w:szCs w:val="28"/>
      </w:rPr>
    </w:pPr>
    <w:r>
      <w:rPr>
        <w:noProof/>
      </w:rPr>
      <w:ptab w:relativeTo="margin" w:alignment="left" w:leader="none"/>
    </w:r>
    <w:r w:rsidR="00406B48">
      <w:rPr>
        <w:noProof/>
        <w:lang w:eastAsia="ko-KR"/>
      </w:rPr>
      <w:drawing>
        <wp:inline distT="0" distB="0" distL="0" distR="0" wp14:anchorId="492C5C65" wp14:editId="45E17C29">
          <wp:extent cx="1940118" cy="469127"/>
          <wp:effectExtent l="0" t="0" r="3175" b="762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6925" cy="4707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06B48" w:rsidRPr="00C279F2">
      <w:rPr>
        <w:b/>
        <w:sz w:val="28"/>
        <w:szCs w:val="28"/>
      </w:rPr>
      <w:t xml:space="preserve"> </w:t>
    </w:r>
  </w:p>
  <w:p w:rsidR="00406B48" w:rsidRPr="00E05CDA" w:rsidRDefault="00406B48" w:rsidP="00406B48">
    <w:pPr>
      <w:jc w:val="center"/>
      <w:rPr>
        <w:b/>
        <w:sz w:val="28"/>
        <w:szCs w:val="28"/>
      </w:rPr>
    </w:pPr>
    <w:r w:rsidRPr="00E05CDA">
      <w:rPr>
        <w:b/>
        <w:sz w:val="28"/>
        <w:szCs w:val="28"/>
      </w:rPr>
      <w:t xml:space="preserve"> </w:t>
    </w:r>
    <w:r w:rsidRPr="00E3001D">
      <w:rPr>
        <w:b/>
        <w:color w:val="C00000"/>
        <w:sz w:val="28"/>
        <w:szCs w:val="28"/>
      </w:rPr>
      <w:t xml:space="preserve">Intro to the GEF </w:t>
    </w:r>
    <w:r w:rsidRPr="00E05CDA">
      <w:rPr>
        <w:b/>
        <w:sz w:val="28"/>
        <w:szCs w:val="28"/>
      </w:rPr>
      <w:t xml:space="preserve">Training </w:t>
    </w:r>
  </w:p>
  <w:p w:rsidR="00406B48" w:rsidRDefault="001E7389" w:rsidP="00406B48">
    <w:pPr>
      <w:spacing w:after="0" w:line="240" w:lineRule="auto"/>
      <w:jc w:val="center"/>
      <w:rPr>
        <w:sz w:val="24"/>
        <w:szCs w:val="24"/>
      </w:rPr>
    </w:pPr>
    <w:r>
      <w:rPr>
        <w:sz w:val="24"/>
        <w:szCs w:val="24"/>
      </w:rPr>
      <w:t>May 28</w:t>
    </w:r>
    <w:r w:rsidR="004D532D">
      <w:rPr>
        <w:sz w:val="24"/>
        <w:szCs w:val="24"/>
      </w:rPr>
      <w:t>, 2015</w:t>
    </w:r>
    <w:r w:rsidR="004E4C1E">
      <w:rPr>
        <w:sz w:val="24"/>
        <w:szCs w:val="24"/>
      </w:rPr>
      <w:t xml:space="preserve"> (</w:t>
    </w:r>
    <w:r w:rsidR="007347E2">
      <w:rPr>
        <w:sz w:val="24"/>
        <w:szCs w:val="24"/>
      </w:rPr>
      <w:t>Thurs</w:t>
    </w:r>
    <w:r w:rsidR="004E4C1E">
      <w:rPr>
        <w:sz w:val="24"/>
        <w:szCs w:val="24"/>
      </w:rPr>
      <w:t>day</w:t>
    </w:r>
    <w:r w:rsidR="00406B48">
      <w:rPr>
        <w:sz w:val="24"/>
        <w:szCs w:val="24"/>
      </w:rPr>
      <w:t>)</w:t>
    </w:r>
  </w:p>
  <w:p w:rsidR="00406B48" w:rsidRPr="000F1534" w:rsidRDefault="007347E2" w:rsidP="00406B48">
    <w:pPr>
      <w:spacing w:after="0" w:line="240" w:lineRule="auto"/>
      <w:jc w:val="center"/>
      <w:rPr>
        <w:sz w:val="24"/>
        <w:szCs w:val="24"/>
      </w:rPr>
    </w:pPr>
    <w:r>
      <w:rPr>
        <w:sz w:val="24"/>
        <w:szCs w:val="24"/>
      </w:rPr>
      <w:t>9:00 AM – 5</w:t>
    </w:r>
    <w:r w:rsidR="006806E9">
      <w:rPr>
        <w:sz w:val="24"/>
        <w:szCs w:val="24"/>
      </w:rPr>
      <w:t>:3</w:t>
    </w:r>
    <w:r w:rsidR="00406B48">
      <w:rPr>
        <w:sz w:val="24"/>
        <w:szCs w:val="24"/>
      </w:rPr>
      <w:t>0 PM</w:t>
    </w:r>
    <w:r w:rsidR="00406B48" w:rsidRPr="000F1534">
      <w:rPr>
        <w:sz w:val="24"/>
        <w:szCs w:val="24"/>
      </w:rPr>
      <w:t xml:space="preserve"> </w:t>
    </w:r>
  </w:p>
  <w:p w:rsidR="00406B48" w:rsidRPr="000F1534" w:rsidRDefault="00406B48" w:rsidP="00406B48">
    <w:pPr>
      <w:spacing w:after="0" w:line="240" w:lineRule="auto"/>
      <w:jc w:val="center"/>
      <w:rPr>
        <w:b/>
        <w:sz w:val="24"/>
        <w:szCs w:val="24"/>
      </w:rPr>
    </w:pPr>
    <w:r w:rsidRPr="000F1534">
      <w:rPr>
        <w:sz w:val="24"/>
        <w:szCs w:val="24"/>
      </w:rPr>
      <w:t>GEFSEC 5</w:t>
    </w:r>
    <w:r w:rsidRPr="000F1534">
      <w:rPr>
        <w:sz w:val="24"/>
        <w:szCs w:val="24"/>
        <w:vertAlign w:val="superscript"/>
      </w:rPr>
      <w:t>th</w:t>
    </w:r>
    <w:r w:rsidRPr="000F1534">
      <w:rPr>
        <w:sz w:val="24"/>
        <w:szCs w:val="24"/>
      </w:rPr>
      <w:t xml:space="preserve"> Floor Room 165</w:t>
    </w:r>
  </w:p>
  <w:p w:rsidR="00B017E9" w:rsidRDefault="00DF5926" w:rsidP="00406B48">
    <w:pPr>
      <w:rPr>
        <w:b/>
        <w:sz w:val="28"/>
        <w:szCs w:val="28"/>
      </w:rPr>
    </w:pPr>
    <w:r>
      <w:rPr>
        <w:b/>
        <w:sz w:val="28"/>
        <w:szCs w:val="28"/>
      </w:rPr>
      <w:pict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296" w:rsidRDefault="00776296" w:rsidP="00406B48">
    <w:pPr>
      <w:rPr>
        <w:b/>
        <w:sz w:val="28"/>
        <w:szCs w:val="28"/>
      </w:rPr>
    </w:pPr>
    <w:r>
      <w:rPr>
        <w:noProof/>
      </w:rPr>
      <w:ptab w:relativeTo="margin" w:alignment="left" w:leader="none"/>
    </w:r>
    <w:r>
      <w:rPr>
        <w:noProof/>
        <w:lang w:eastAsia="ko-KR"/>
      </w:rPr>
      <w:drawing>
        <wp:inline distT="0" distB="0" distL="0" distR="0" wp14:anchorId="4C29E41F" wp14:editId="7E2162E8">
          <wp:extent cx="1940118" cy="469127"/>
          <wp:effectExtent l="0" t="0" r="3175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6925" cy="4707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279F2">
      <w:rPr>
        <w:b/>
        <w:sz w:val="28"/>
        <w:szCs w:val="28"/>
      </w:rPr>
      <w:t xml:space="preserve"> </w:t>
    </w:r>
  </w:p>
  <w:p w:rsidR="00776296" w:rsidRPr="00E05CDA" w:rsidRDefault="00776296" w:rsidP="00406B48">
    <w:pPr>
      <w:jc w:val="center"/>
      <w:rPr>
        <w:b/>
        <w:sz w:val="28"/>
        <w:szCs w:val="28"/>
      </w:rPr>
    </w:pPr>
    <w:r w:rsidRPr="00E05CDA">
      <w:rPr>
        <w:b/>
        <w:sz w:val="28"/>
        <w:szCs w:val="28"/>
      </w:rPr>
      <w:t xml:space="preserve"> </w:t>
    </w:r>
    <w:r w:rsidRPr="00E3001D">
      <w:rPr>
        <w:b/>
        <w:color w:val="C00000"/>
        <w:sz w:val="28"/>
        <w:szCs w:val="28"/>
      </w:rPr>
      <w:t xml:space="preserve">Intro to the GEF </w:t>
    </w:r>
    <w:r w:rsidRPr="00E05CDA">
      <w:rPr>
        <w:b/>
        <w:sz w:val="28"/>
        <w:szCs w:val="28"/>
      </w:rPr>
      <w:t xml:space="preserve">Training </w:t>
    </w:r>
  </w:p>
  <w:p w:rsidR="00776296" w:rsidRDefault="00E13ED9" w:rsidP="00406B48">
    <w:pPr>
      <w:spacing w:after="0" w:line="240" w:lineRule="auto"/>
      <w:jc w:val="center"/>
      <w:rPr>
        <w:sz w:val="24"/>
        <w:szCs w:val="24"/>
      </w:rPr>
    </w:pPr>
    <w:r>
      <w:rPr>
        <w:sz w:val="24"/>
        <w:szCs w:val="24"/>
      </w:rPr>
      <w:t>May 29</w:t>
    </w:r>
    <w:r w:rsidR="004D532D">
      <w:rPr>
        <w:sz w:val="24"/>
        <w:szCs w:val="24"/>
      </w:rPr>
      <w:t>, 2015</w:t>
    </w:r>
    <w:r w:rsidR="00776296">
      <w:rPr>
        <w:sz w:val="24"/>
        <w:szCs w:val="24"/>
      </w:rPr>
      <w:t xml:space="preserve"> (Friday)</w:t>
    </w:r>
  </w:p>
  <w:p w:rsidR="00776296" w:rsidRPr="000F1534" w:rsidRDefault="0095762E" w:rsidP="00406B48">
    <w:pPr>
      <w:spacing w:after="0" w:line="240" w:lineRule="auto"/>
      <w:jc w:val="center"/>
      <w:rPr>
        <w:sz w:val="24"/>
        <w:szCs w:val="24"/>
      </w:rPr>
    </w:pPr>
    <w:r>
      <w:rPr>
        <w:sz w:val="24"/>
        <w:szCs w:val="24"/>
      </w:rPr>
      <w:t>9:00 AM – 2</w:t>
    </w:r>
    <w:r w:rsidR="00776296">
      <w:rPr>
        <w:sz w:val="24"/>
        <w:szCs w:val="24"/>
      </w:rPr>
      <w:t>:30 PM</w:t>
    </w:r>
    <w:r w:rsidR="00776296" w:rsidRPr="000F1534">
      <w:rPr>
        <w:sz w:val="24"/>
        <w:szCs w:val="24"/>
      </w:rPr>
      <w:t xml:space="preserve"> </w:t>
    </w:r>
  </w:p>
  <w:p w:rsidR="00776296" w:rsidRPr="000F1534" w:rsidRDefault="00776296" w:rsidP="00406B48">
    <w:pPr>
      <w:spacing w:after="0" w:line="240" w:lineRule="auto"/>
      <w:jc w:val="center"/>
      <w:rPr>
        <w:b/>
        <w:sz w:val="24"/>
        <w:szCs w:val="24"/>
      </w:rPr>
    </w:pPr>
    <w:r w:rsidRPr="000F1534">
      <w:rPr>
        <w:sz w:val="24"/>
        <w:szCs w:val="24"/>
      </w:rPr>
      <w:t>GEFSEC 5</w:t>
    </w:r>
    <w:r w:rsidRPr="000F1534">
      <w:rPr>
        <w:sz w:val="24"/>
        <w:szCs w:val="24"/>
        <w:vertAlign w:val="superscript"/>
      </w:rPr>
      <w:t>th</w:t>
    </w:r>
    <w:r w:rsidRPr="000F1534">
      <w:rPr>
        <w:sz w:val="24"/>
        <w:szCs w:val="24"/>
      </w:rPr>
      <w:t xml:space="preserve"> Floor Room 165</w:t>
    </w:r>
  </w:p>
  <w:p w:rsidR="00776296" w:rsidRDefault="00DF5926" w:rsidP="00406B48">
    <w:pPr>
      <w:rPr>
        <w:b/>
        <w:sz w:val="28"/>
        <w:szCs w:val="28"/>
      </w:rPr>
    </w:pPr>
    <w:r>
      <w:rPr>
        <w:b/>
        <w:sz w:val="28"/>
        <w:szCs w:val="28"/>
      </w:rPr>
      <w:pict>
        <v:rect id="_x0000_i1026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256511"/>
    <w:multiLevelType w:val="hybridMultilevel"/>
    <w:tmpl w:val="F8989C2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21B42055"/>
    <w:multiLevelType w:val="hybridMultilevel"/>
    <w:tmpl w:val="106676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279F3AAF"/>
    <w:multiLevelType w:val="hybridMultilevel"/>
    <w:tmpl w:val="33E41260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33D774FA"/>
    <w:multiLevelType w:val="hybridMultilevel"/>
    <w:tmpl w:val="4BC66642"/>
    <w:lvl w:ilvl="0" w:tplc="F6D28A8A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62BD2C9D"/>
    <w:multiLevelType w:val="hybridMultilevel"/>
    <w:tmpl w:val="5C602E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667D11F4"/>
    <w:multiLevelType w:val="hybridMultilevel"/>
    <w:tmpl w:val="F2D0B14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749B2522"/>
    <w:multiLevelType w:val="hybridMultilevel"/>
    <w:tmpl w:val="C672B902"/>
    <w:lvl w:ilvl="0" w:tplc="9C48F6CE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2083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6B4"/>
    <w:rsid w:val="0000198C"/>
    <w:rsid w:val="00010A58"/>
    <w:rsid w:val="0001110B"/>
    <w:rsid w:val="00012F59"/>
    <w:rsid w:val="000149CF"/>
    <w:rsid w:val="0001741B"/>
    <w:rsid w:val="000235C6"/>
    <w:rsid w:val="00030938"/>
    <w:rsid w:val="00034E0E"/>
    <w:rsid w:val="00036B41"/>
    <w:rsid w:val="00037DB7"/>
    <w:rsid w:val="00037F2A"/>
    <w:rsid w:val="00044AEB"/>
    <w:rsid w:val="0004579A"/>
    <w:rsid w:val="000548BE"/>
    <w:rsid w:val="00056938"/>
    <w:rsid w:val="000642F8"/>
    <w:rsid w:val="0006441C"/>
    <w:rsid w:val="00066939"/>
    <w:rsid w:val="000700C6"/>
    <w:rsid w:val="000713EB"/>
    <w:rsid w:val="00072C20"/>
    <w:rsid w:val="0007356F"/>
    <w:rsid w:val="000736AB"/>
    <w:rsid w:val="000773E9"/>
    <w:rsid w:val="000778E6"/>
    <w:rsid w:val="00080A11"/>
    <w:rsid w:val="00081011"/>
    <w:rsid w:val="00081E60"/>
    <w:rsid w:val="00083904"/>
    <w:rsid w:val="0008529A"/>
    <w:rsid w:val="00085622"/>
    <w:rsid w:val="000A1897"/>
    <w:rsid w:val="000A31AF"/>
    <w:rsid w:val="000A73EF"/>
    <w:rsid w:val="000B2A72"/>
    <w:rsid w:val="000C0AD5"/>
    <w:rsid w:val="000C46EE"/>
    <w:rsid w:val="000C7B64"/>
    <w:rsid w:val="000D204D"/>
    <w:rsid w:val="000D31F5"/>
    <w:rsid w:val="000D4660"/>
    <w:rsid w:val="000D48DE"/>
    <w:rsid w:val="000E1A6D"/>
    <w:rsid w:val="000E1C7C"/>
    <w:rsid w:val="000E29BB"/>
    <w:rsid w:val="000E4686"/>
    <w:rsid w:val="000E487C"/>
    <w:rsid w:val="000E4C6F"/>
    <w:rsid w:val="000E78EA"/>
    <w:rsid w:val="000F1534"/>
    <w:rsid w:val="00101561"/>
    <w:rsid w:val="001033FD"/>
    <w:rsid w:val="00104133"/>
    <w:rsid w:val="00110B92"/>
    <w:rsid w:val="00110E7A"/>
    <w:rsid w:val="001128C7"/>
    <w:rsid w:val="001140C5"/>
    <w:rsid w:val="001174C6"/>
    <w:rsid w:val="00122870"/>
    <w:rsid w:val="001250A4"/>
    <w:rsid w:val="0012704D"/>
    <w:rsid w:val="00127A9D"/>
    <w:rsid w:val="00140857"/>
    <w:rsid w:val="00142729"/>
    <w:rsid w:val="00145785"/>
    <w:rsid w:val="001512DA"/>
    <w:rsid w:val="001573B3"/>
    <w:rsid w:val="001578CB"/>
    <w:rsid w:val="001612F4"/>
    <w:rsid w:val="00173266"/>
    <w:rsid w:val="0017771A"/>
    <w:rsid w:val="00185B7C"/>
    <w:rsid w:val="00191872"/>
    <w:rsid w:val="001954BA"/>
    <w:rsid w:val="001A3CEC"/>
    <w:rsid w:val="001A686B"/>
    <w:rsid w:val="001B04CA"/>
    <w:rsid w:val="001B04FA"/>
    <w:rsid w:val="001B38FA"/>
    <w:rsid w:val="001B542A"/>
    <w:rsid w:val="001B549C"/>
    <w:rsid w:val="001C1DAC"/>
    <w:rsid w:val="001C772D"/>
    <w:rsid w:val="001C7C97"/>
    <w:rsid w:val="001D04A6"/>
    <w:rsid w:val="001D4482"/>
    <w:rsid w:val="001D6F37"/>
    <w:rsid w:val="001D7030"/>
    <w:rsid w:val="001E2AAA"/>
    <w:rsid w:val="001E7389"/>
    <w:rsid w:val="001F1C2E"/>
    <w:rsid w:val="001F253F"/>
    <w:rsid w:val="001F33F6"/>
    <w:rsid w:val="001F47EC"/>
    <w:rsid w:val="0020064D"/>
    <w:rsid w:val="002065D1"/>
    <w:rsid w:val="00210A8A"/>
    <w:rsid w:val="00210B1D"/>
    <w:rsid w:val="00212403"/>
    <w:rsid w:val="00213455"/>
    <w:rsid w:val="00224A2C"/>
    <w:rsid w:val="00233277"/>
    <w:rsid w:val="00244294"/>
    <w:rsid w:val="00246B9E"/>
    <w:rsid w:val="0025258A"/>
    <w:rsid w:val="00256110"/>
    <w:rsid w:val="002607AA"/>
    <w:rsid w:val="00265AB1"/>
    <w:rsid w:val="00270CEC"/>
    <w:rsid w:val="00271586"/>
    <w:rsid w:val="002726BE"/>
    <w:rsid w:val="0027365D"/>
    <w:rsid w:val="002848D9"/>
    <w:rsid w:val="00287C87"/>
    <w:rsid w:val="00291D2C"/>
    <w:rsid w:val="002920CB"/>
    <w:rsid w:val="002928C3"/>
    <w:rsid w:val="00296C20"/>
    <w:rsid w:val="002A19E4"/>
    <w:rsid w:val="002A26B4"/>
    <w:rsid w:val="002A50EB"/>
    <w:rsid w:val="002C6CA5"/>
    <w:rsid w:val="002C7C80"/>
    <w:rsid w:val="002D00BF"/>
    <w:rsid w:val="002D0F64"/>
    <w:rsid w:val="002D5702"/>
    <w:rsid w:val="002E0808"/>
    <w:rsid w:val="002E0E04"/>
    <w:rsid w:val="002E1408"/>
    <w:rsid w:val="002E6B13"/>
    <w:rsid w:val="002F35FD"/>
    <w:rsid w:val="002F5D26"/>
    <w:rsid w:val="002F7615"/>
    <w:rsid w:val="00300AC7"/>
    <w:rsid w:val="003060B6"/>
    <w:rsid w:val="00311D52"/>
    <w:rsid w:val="00312DB9"/>
    <w:rsid w:val="00314934"/>
    <w:rsid w:val="00317AEC"/>
    <w:rsid w:val="00320DEF"/>
    <w:rsid w:val="0032287F"/>
    <w:rsid w:val="003238F4"/>
    <w:rsid w:val="003275DB"/>
    <w:rsid w:val="00331FEB"/>
    <w:rsid w:val="003402A0"/>
    <w:rsid w:val="00341A33"/>
    <w:rsid w:val="003427DA"/>
    <w:rsid w:val="00342AEC"/>
    <w:rsid w:val="00347D78"/>
    <w:rsid w:val="00355FE7"/>
    <w:rsid w:val="00367BC9"/>
    <w:rsid w:val="0037069D"/>
    <w:rsid w:val="003716F8"/>
    <w:rsid w:val="00373232"/>
    <w:rsid w:val="00382983"/>
    <w:rsid w:val="0038313B"/>
    <w:rsid w:val="003852A0"/>
    <w:rsid w:val="00387C49"/>
    <w:rsid w:val="00390D88"/>
    <w:rsid w:val="00391BA5"/>
    <w:rsid w:val="003925BC"/>
    <w:rsid w:val="00392C9D"/>
    <w:rsid w:val="003A15F6"/>
    <w:rsid w:val="003A41C8"/>
    <w:rsid w:val="003A4B90"/>
    <w:rsid w:val="003A721F"/>
    <w:rsid w:val="003A7EED"/>
    <w:rsid w:val="003B4783"/>
    <w:rsid w:val="003C1B79"/>
    <w:rsid w:val="003C4B64"/>
    <w:rsid w:val="003C4EBA"/>
    <w:rsid w:val="003C596B"/>
    <w:rsid w:val="003C7664"/>
    <w:rsid w:val="003D060B"/>
    <w:rsid w:val="003D0D6B"/>
    <w:rsid w:val="003D2FBB"/>
    <w:rsid w:val="003F1568"/>
    <w:rsid w:val="003F73C7"/>
    <w:rsid w:val="003F7D04"/>
    <w:rsid w:val="00402E4D"/>
    <w:rsid w:val="00406B48"/>
    <w:rsid w:val="004113A5"/>
    <w:rsid w:val="0041656A"/>
    <w:rsid w:val="00421303"/>
    <w:rsid w:val="0042323A"/>
    <w:rsid w:val="0043267E"/>
    <w:rsid w:val="00432F85"/>
    <w:rsid w:val="00434866"/>
    <w:rsid w:val="00441CC2"/>
    <w:rsid w:val="00441F8D"/>
    <w:rsid w:val="00442D40"/>
    <w:rsid w:val="004468D7"/>
    <w:rsid w:val="00457540"/>
    <w:rsid w:val="00457A2F"/>
    <w:rsid w:val="00462470"/>
    <w:rsid w:val="00462ECC"/>
    <w:rsid w:val="00463DD5"/>
    <w:rsid w:val="004666A8"/>
    <w:rsid w:val="00466936"/>
    <w:rsid w:val="00473B6D"/>
    <w:rsid w:val="00474DFB"/>
    <w:rsid w:val="004772A8"/>
    <w:rsid w:val="00480792"/>
    <w:rsid w:val="00483550"/>
    <w:rsid w:val="00487C15"/>
    <w:rsid w:val="0049685E"/>
    <w:rsid w:val="004B0A02"/>
    <w:rsid w:val="004B13C7"/>
    <w:rsid w:val="004B2081"/>
    <w:rsid w:val="004B261B"/>
    <w:rsid w:val="004B692B"/>
    <w:rsid w:val="004D51F6"/>
    <w:rsid w:val="004D532D"/>
    <w:rsid w:val="004D7F83"/>
    <w:rsid w:val="004E0317"/>
    <w:rsid w:val="004E4C1E"/>
    <w:rsid w:val="004E4E1F"/>
    <w:rsid w:val="004F54D6"/>
    <w:rsid w:val="00501AB7"/>
    <w:rsid w:val="005108C3"/>
    <w:rsid w:val="00517FB6"/>
    <w:rsid w:val="005229AC"/>
    <w:rsid w:val="0053229D"/>
    <w:rsid w:val="0053587E"/>
    <w:rsid w:val="005359D5"/>
    <w:rsid w:val="00536AF8"/>
    <w:rsid w:val="00554A0A"/>
    <w:rsid w:val="00554C69"/>
    <w:rsid w:val="005552CD"/>
    <w:rsid w:val="00555AE5"/>
    <w:rsid w:val="00562B59"/>
    <w:rsid w:val="00570D5A"/>
    <w:rsid w:val="00570D9B"/>
    <w:rsid w:val="00573FBD"/>
    <w:rsid w:val="00574AB3"/>
    <w:rsid w:val="0057743A"/>
    <w:rsid w:val="0058222A"/>
    <w:rsid w:val="005859F2"/>
    <w:rsid w:val="00591BF9"/>
    <w:rsid w:val="00592331"/>
    <w:rsid w:val="00597CAB"/>
    <w:rsid w:val="005A051A"/>
    <w:rsid w:val="005A0BE1"/>
    <w:rsid w:val="005A3D8A"/>
    <w:rsid w:val="005C4368"/>
    <w:rsid w:val="005D2D7B"/>
    <w:rsid w:val="005D509A"/>
    <w:rsid w:val="005E645B"/>
    <w:rsid w:val="005F4759"/>
    <w:rsid w:val="00611F22"/>
    <w:rsid w:val="0061440D"/>
    <w:rsid w:val="00616871"/>
    <w:rsid w:val="00617E56"/>
    <w:rsid w:val="006269FF"/>
    <w:rsid w:val="00630DC6"/>
    <w:rsid w:val="00631C33"/>
    <w:rsid w:val="006329B3"/>
    <w:rsid w:val="006368E8"/>
    <w:rsid w:val="00646849"/>
    <w:rsid w:val="0065133A"/>
    <w:rsid w:val="006549BB"/>
    <w:rsid w:val="00654E31"/>
    <w:rsid w:val="00655934"/>
    <w:rsid w:val="006567E9"/>
    <w:rsid w:val="006616FA"/>
    <w:rsid w:val="00673701"/>
    <w:rsid w:val="006806E9"/>
    <w:rsid w:val="00680D1C"/>
    <w:rsid w:val="006830E3"/>
    <w:rsid w:val="00686F7E"/>
    <w:rsid w:val="006907F0"/>
    <w:rsid w:val="006A1956"/>
    <w:rsid w:val="006A70CA"/>
    <w:rsid w:val="006B0E13"/>
    <w:rsid w:val="006B1B02"/>
    <w:rsid w:val="006B1C91"/>
    <w:rsid w:val="006C0216"/>
    <w:rsid w:val="006C38C8"/>
    <w:rsid w:val="006C5DEE"/>
    <w:rsid w:val="006D152A"/>
    <w:rsid w:val="006D2439"/>
    <w:rsid w:val="006D4BD5"/>
    <w:rsid w:val="006E059A"/>
    <w:rsid w:val="006E0D7E"/>
    <w:rsid w:val="006E35F9"/>
    <w:rsid w:val="006F1426"/>
    <w:rsid w:val="006F58B1"/>
    <w:rsid w:val="006F670A"/>
    <w:rsid w:val="00702303"/>
    <w:rsid w:val="007037B5"/>
    <w:rsid w:val="00706D9C"/>
    <w:rsid w:val="00707028"/>
    <w:rsid w:val="007077A2"/>
    <w:rsid w:val="007152AE"/>
    <w:rsid w:val="00725F8A"/>
    <w:rsid w:val="0073158E"/>
    <w:rsid w:val="00732E7F"/>
    <w:rsid w:val="007347E2"/>
    <w:rsid w:val="007372E9"/>
    <w:rsid w:val="00740FCB"/>
    <w:rsid w:val="00741786"/>
    <w:rsid w:val="0074222F"/>
    <w:rsid w:val="00743BC9"/>
    <w:rsid w:val="007500DD"/>
    <w:rsid w:val="00755473"/>
    <w:rsid w:val="00755E4D"/>
    <w:rsid w:val="0076063B"/>
    <w:rsid w:val="00760C67"/>
    <w:rsid w:val="00771E30"/>
    <w:rsid w:val="007729EE"/>
    <w:rsid w:val="007738D8"/>
    <w:rsid w:val="00776296"/>
    <w:rsid w:val="00776630"/>
    <w:rsid w:val="00777217"/>
    <w:rsid w:val="00777F43"/>
    <w:rsid w:val="00781DF9"/>
    <w:rsid w:val="00785AF8"/>
    <w:rsid w:val="007860EC"/>
    <w:rsid w:val="0078723A"/>
    <w:rsid w:val="007914ED"/>
    <w:rsid w:val="00795E85"/>
    <w:rsid w:val="007A2987"/>
    <w:rsid w:val="007A2E16"/>
    <w:rsid w:val="007B3066"/>
    <w:rsid w:val="007C7BD7"/>
    <w:rsid w:val="007D33F0"/>
    <w:rsid w:val="007D4238"/>
    <w:rsid w:val="007D432B"/>
    <w:rsid w:val="007D5F1A"/>
    <w:rsid w:val="007E4E84"/>
    <w:rsid w:val="007E5170"/>
    <w:rsid w:val="007E79AA"/>
    <w:rsid w:val="007E7A72"/>
    <w:rsid w:val="007F52D1"/>
    <w:rsid w:val="007F7D6C"/>
    <w:rsid w:val="00800284"/>
    <w:rsid w:val="00800B0F"/>
    <w:rsid w:val="00804764"/>
    <w:rsid w:val="008178D6"/>
    <w:rsid w:val="00822022"/>
    <w:rsid w:val="00823C1C"/>
    <w:rsid w:val="008279D2"/>
    <w:rsid w:val="00831582"/>
    <w:rsid w:val="00833D00"/>
    <w:rsid w:val="00835356"/>
    <w:rsid w:val="00841D66"/>
    <w:rsid w:val="0084234A"/>
    <w:rsid w:val="0084536A"/>
    <w:rsid w:val="00852091"/>
    <w:rsid w:val="00860A5A"/>
    <w:rsid w:val="008654D6"/>
    <w:rsid w:val="008717AA"/>
    <w:rsid w:val="00873FF0"/>
    <w:rsid w:val="00880111"/>
    <w:rsid w:val="00887AD6"/>
    <w:rsid w:val="008948CF"/>
    <w:rsid w:val="00895BDF"/>
    <w:rsid w:val="008A24EC"/>
    <w:rsid w:val="008A32FC"/>
    <w:rsid w:val="008A4B19"/>
    <w:rsid w:val="008B131D"/>
    <w:rsid w:val="008B2EA4"/>
    <w:rsid w:val="008B715B"/>
    <w:rsid w:val="008C1437"/>
    <w:rsid w:val="008C67FC"/>
    <w:rsid w:val="008D31C5"/>
    <w:rsid w:val="008D61CB"/>
    <w:rsid w:val="008D695A"/>
    <w:rsid w:val="008E5C95"/>
    <w:rsid w:val="008E7EEB"/>
    <w:rsid w:val="008F34B7"/>
    <w:rsid w:val="008F3B30"/>
    <w:rsid w:val="008F52EB"/>
    <w:rsid w:val="008F53B4"/>
    <w:rsid w:val="008F5EC4"/>
    <w:rsid w:val="00900E49"/>
    <w:rsid w:val="009022EE"/>
    <w:rsid w:val="00904E0B"/>
    <w:rsid w:val="00911B14"/>
    <w:rsid w:val="00911F40"/>
    <w:rsid w:val="00913C84"/>
    <w:rsid w:val="00917ABC"/>
    <w:rsid w:val="009203A6"/>
    <w:rsid w:val="00920F4F"/>
    <w:rsid w:val="0092290C"/>
    <w:rsid w:val="00927C35"/>
    <w:rsid w:val="0093739A"/>
    <w:rsid w:val="009376B3"/>
    <w:rsid w:val="00940478"/>
    <w:rsid w:val="00941B97"/>
    <w:rsid w:val="00952B8D"/>
    <w:rsid w:val="009551D9"/>
    <w:rsid w:val="009563EA"/>
    <w:rsid w:val="009566DE"/>
    <w:rsid w:val="0095762E"/>
    <w:rsid w:val="009642E7"/>
    <w:rsid w:val="00965F3C"/>
    <w:rsid w:val="00966FDD"/>
    <w:rsid w:val="00967F25"/>
    <w:rsid w:val="00970B36"/>
    <w:rsid w:val="00970BA2"/>
    <w:rsid w:val="00971783"/>
    <w:rsid w:val="00973921"/>
    <w:rsid w:val="009767C8"/>
    <w:rsid w:val="00981A5D"/>
    <w:rsid w:val="009829B4"/>
    <w:rsid w:val="009853A9"/>
    <w:rsid w:val="009946F7"/>
    <w:rsid w:val="00994BA9"/>
    <w:rsid w:val="00994DFC"/>
    <w:rsid w:val="009A15AA"/>
    <w:rsid w:val="009A68AC"/>
    <w:rsid w:val="009A76E4"/>
    <w:rsid w:val="009B0459"/>
    <w:rsid w:val="009B450A"/>
    <w:rsid w:val="009B4978"/>
    <w:rsid w:val="009C4F5D"/>
    <w:rsid w:val="009C782E"/>
    <w:rsid w:val="009D011C"/>
    <w:rsid w:val="009D0DA1"/>
    <w:rsid w:val="009E0645"/>
    <w:rsid w:val="009E538F"/>
    <w:rsid w:val="009E629E"/>
    <w:rsid w:val="009E72F5"/>
    <w:rsid w:val="009E73BC"/>
    <w:rsid w:val="009F1505"/>
    <w:rsid w:val="009F1FB7"/>
    <w:rsid w:val="009F34E3"/>
    <w:rsid w:val="009F6059"/>
    <w:rsid w:val="009F7FCC"/>
    <w:rsid w:val="00A01884"/>
    <w:rsid w:val="00A021C4"/>
    <w:rsid w:val="00A06E1A"/>
    <w:rsid w:val="00A1152B"/>
    <w:rsid w:val="00A12723"/>
    <w:rsid w:val="00A13B07"/>
    <w:rsid w:val="00A151CF"/>
    <w:rsid w:val="00A15771"/>
    <w:rsid w:val="00A170BE"/>
    <w:rsid w:val="00A171F1"/>
    <w:rsid w:val="00A21AEA"/>
    <w:rsid w:val="00A22A5D"/>
    <w:rsid w:val="00A25079"/>
    <w:rsid w:val="00A27535"/>
    <w:rsid w:val="00A278CD"/>
    <w:rsid w:val="00A31E97"/>
    <w:rsid w:val="00A402FB"/>
    <w:rsid w:val="00A407A6"/>
    <w:rsid w:val="00A40D74"/>
    <w:rsid w:val="00A4173F"/>
    <w:rsid w:val="00A41F51"/>
    <w:rsid w:val="00A47521"/>
    <w:rsid w:val="00A50023"/>
    <w:rsid w:val="00A50EC7"/>
    <w:rsid w:val="00A53C92"/>
    <w:rsid w:val="00A6230D"/>
    <w:rsid w:val="00A62406"/>
    <w:rsid w:val="00A6700C"/>
    <w:rsid w:val="00A708E3"/>
    <w:rsid w:val="00A72A86"/>
    <w:rsid w:val="00A8009A"/>
    <w:rsid w:val="00A82D29"/>
    <w:rsid w:val="00A848C2"/>
    <w:rsid w:val="00A84D76"/>
    <w:rsid w:val="00A86D4D"/>
    <w:rsid w:val="00A8721A"/>
    <w:rsid w:val="00A92A45"/>
    <w:rsid w:val="00A965F3"/>
    <w:rsid w:val="00A97C4E"/>
    <w:rsid w:val="00AA5ABA"/>
    <w:rsid w:val="00AB51DE"/>
    <w:rsid w:val="00AC32DD"/>
    <w:rsid w:val="00AC3619"/>
    <w:rsid w:val="00AC3E1C"/>
    <w:rsid w:val="00AC7705"/>
    <w:rsid w:val="00AD2E5D"/>
    <w:rsid w:val="00AD4DE9"/>
    <w:rsid w:val="00AD6E27"/>
    <w:rsid w:val="00AD6E5F"/>
    <w:rsid w:val="00AE1385"/>
    <w:rsid w:val="00AE2477"/>
    <w:rsid w:val="00AE2E84"/>
    <w:rsid w:val="00AE3804"/>
    <w:rsid w:val="00AF36ED"/>
    <w:rsid w:val="00AF3CE0"/>
    <w:rsid w:val="00B017E9"/>
    <w:rsid w:val="00B02E41"/>
    <w:rsid w:val="00B06D9F"/>
    <w:rsid w:val="00B10FB8"/>
    <w:rsid w:val="00B17458"/>
    <w:rsid w:val="00B2182F"/>
    <w:rsid w:val="00B25449"/>
    <w:rsid w:val="00B27DDF"/>
    <w:rsid w:val="00B319B4"/>
    <w:rsid w:val="00B325E9"/>
    <w:rsid w:val="00B330D1"/>
    <w:rsid w:val="00B375DE"/>
    <w:rsid w:val="00B377FB"/>
    <w:rsid w:val="00B40E4C"/>
    <w:rsid w:val="00B45364"/>
    <w:rsid w:val="00B45940"/>
    <w:rsid w:val="00B51B20"/>
    <w:rsid w:val="00B567EB"/>
    <w:rsid w:val="00B70FE9"/>
    <w:rsid w:val="00B71603"/>
    <w:rsid w:val="00B774E9"/>
    <w:rsid w:val="00B83826"/>
    <w:rsid w:val="00B842D2"/>
    <w:rsid w:val="00B84E86"/>
    <w:rsid w:val="00B915F0"/>
    <w:rsid w:val="00BA2E1A"/>
    <w:rsid w:val="00BA31E9"/>
    <w:rsid w:val="00BA3F0A"/>
    <w:rsid w:val="00BB3310"/>
    <w:rsid w:val="00BB34A6"/>
    <w:rsid w:val="00BB6767"/>
    <w:rsid w:val="00BB7530"/>
    <w:rsid w:val="00BB7AFC"/>
    <w:rsid w:val="00BC28B6"/>
    <w:rsid w:val="00BC3DA4"/>
    <w:rsid w:val="00BD3EFC"/>
    <w:rsid w:val="00BE234B"/>
    <w:rsid w:val="00BE4438"/>
    <w:rsid w:val="00BF0285"/>
    <w:rsid w:val="00C16778"/>
    <w:rsid w:val="00C218DF"/>
    <w:rsid w:val="00C24083"/>
    <w:rsid w:val="00C248F3"/>
    <w:rsid w:val="00C252D3"/>
    <w:rsid w:val="00C2687F"/>
    <w:rsid w:val="00C279F2"/>
    <w:rsid w:val="00C47CD2"/>
    <w:rsid w:val="00C553E7"/>
    <w:rsid w:val="00C55630"/>
    <w:rsid w:val="00C55BCE"/>
    <w:rsid w:val="00C63CEE"/>
    <w:rsid w:val="00C665D1"/>
    <w:rsid w:val="00C70C5A"/>
    <w:rsid w:val="00C7173B"/>
    <w:rsid w:val="00C71CDB"/>
    <w:rsid w:val="00C73927"/>
    <w:rsid w:val="00C761B1"/>
    <w:rsid w:val="00C76580"/>
    <w:rsid w:val="00C81B8F"/>
    <w:rsid w:val="00C84A6D"/>
    <w:rsid w:val="00C86918"/>
    <w:rsid w:val="00C87133"/>
    <w:rsid w:val="00C91020"/>
    <w:rsid w:val="00C91451"/>
    <w:rsid w:val="00C91B44"/>
    <w:rsid w:val="00C94B46"/>
    <w:rsid w:val="00C94C69"/>
    <w:rsid w:val="00C95D45"/>
    <w:rsid w:val="00CA0384"/>
    <w:rsid w:val="00CA74FE"/>
    <w:rsid w:val="00CB261D"/>
    <w:rsid w:val="00CC0F26"/>
    <w:rsid w:val="00CC1193"/>
    <w:rsid w:val="00CC23A9"/>
    <w:rsid w:val="00CC250C"/>
    <w:rsid w:val="00CC2839"/>
    <w:rsid w:val="00CC59D8"/>
    <w:rsid w:val="00CC7431"/>
    <w:rsid w:val="00CE0C85"/>
    <w:rsid w:val="00CE263A"/>
    <w:rsid w:val="00CE371D"/>
    <w:rsid w:val="00CE53BB"/>
    <w:rsid w:val="00CE70C4"/>
    <w:rsid w:val="00CF0916"/>
    <w:rsid w:val="00CF0BD6"/>
    <w:rsid w:val="00CF2E64"/>
    <w:rsid w:val="00CF36E1"/>
    <w:rsid w:val="00CF5FDB"/>
    <w:rsid w:val="00CF6AED"/>
    <w:rsid w:val="00D02467"/>
    <w:rsid w:val="00D058B8"/>
    <w:rsid w:val="00D1146B"/>
    <w:rsid w:val="00D14EA0"/>
    <w:rsid w:val="00D2050E"/>
    <w:rsid w:val="00D25DA1"/>
    <w:rsid w:val="00D25F3C"/>
    <w:rsid w:val="00D3032D"/>
    <w:rsid w:val="00D336B9"/>
    <w:rsid w:val="00D33FC2"/>
    <w:rsid w:val="00D34045"/>
    <w:rsid w:val="00D377E8"/>
    <w:rsid w:val="00D40116"/>
    <w:rsid w:val="00D4121C"/>
    <w:rsid w:val="00D4247B"/>
    <w:rsid w:val="00D427E3"/>
    <w:rsid w:val="00D43DE4"/>
    <w:rsid w:val="00D4467A"/>
    <w:rsid w:val="00D50C35"/>
    <w:rsid w:val="00D521E4"/>
    <w:rsid w:val="00D5264E"/>
    <w:rsid w:val="00D565DB"/>
    <w:rsid w:val="00D63E79"/>
    <w:rsid w:val="00D711BA"/>
    <w:rsid w:val="00D826D2"/>
    <w:rsid w:val="00D90962"/>
    <w:rsid w:val="00D920FE"/>
    <w:rsid w:val="00D93995"/>
    <w:rsid w:val="00D9567A"/>
    <w:rsid w:val="00D96B40"/>
    <w:rsid w:val="00DA01AB"/>
    <w:rsid w:val="00DA239F"/>
    <w:rsid w:val="00DB4D56"/>
    <w:rsid w:val="00DB648B"/>
    <w:rsid w:val="00DC4103"/>
    <w:rsid w:val="00DC4484"/>
    <w:rsid w:val="00DC50C1"/>
    <w:rsid w:val="00DC5193"/>
    <w:rsid w:val="00DC69AC"/>
    <w:rsid w:val="00DC78B5"/>
    <w:rsid w:val="00DD04EE"/>
    <w:rsid w:val="00DD7714"/>
    <w:rsid w:val="00DE2BDE"/>
    <w:rsid w:val="00DF09B9"/>
    <w:rsid w:val="00DF2090"/>
    <w:rsid w:val="00DF5926"/>
    <w:rsid w:val="00DF7532"/>
    <w:rsid w:val="00E05CDA"/>
    <w:rsid w:val="00E077D6"/>
    <w:rsid w:val="00E11A1F"/>
    <w:rsid w:val="00E1351A"/>
    <w:rsid w:val="00E13ED9"/>
    <w:rsid w:val="00E20D3D"/>
    <w:rsid w:val="00E22B3D"/>
    <w:rsid w:val="00E236FF"/>
    <w:rsid w:val="00E24D7A"/>
    <w:rsid w:val="00E3001D"/>
    <w:rsid w:val="00E3418E"/>
    <w:rsid w:val="00E347F8"/>
    <w:rsid w:val="00E3585E"/>
    <w:rsid w:val="00E36D83"/>
    <w:rsid w:val="00E37055"/>
    <w:rsid w:val="00E40DE5"/>
    <w:rsid w:val="00E468EE"/>
    <w:rsid w:val="00E4702C"/>
    <w:rsid w:val="00E55C8C"/>
    <w:rsid w:val="00E56787"/>
    <w:rsid w:val="00E56C2E"/>
    <w:rsid w:val="00E56DBF"/>
    <w:rsid w:val="00E57844"/>
    <w:rsid w:val="00E648F9"/>
    <w:rsid w:val="00E657A5"/>
    <w:rsid w:val="00E67D33"/>
    <w:rsid w:val="00E75D51"/>
    <w:rsid w:val="00E75F78"/>
    <w:rsid w:val="00E84F79"/>
    <w:rsid w:val="00E85EB4"/>
    <w:rsid w:val="00E91A7C"/>
    <w:rsid w:val="00E922BB"/>
    <w:rsid w:val="00E94054"/>
    <w:rsid w:val="00EA3837"/>
    <w:rsid w:val="00EA5BE5"/>
    <w:rsid w:val="00EB08E1"/>
    <w:rsid w:val="00EB32D1"/>
    <w:rsid w:val="00EB4EA0"/>
    <w:rsid w:val="00EC41F5"/>
    <w:rsid w:val="00EC5205"/>
    <w:rsid w:val="00EC5C2F"/>
    <w:rsid w:val="00ED3498"/>
    <w:rsid w:val="00EE6A72"/>
    <w:rsid w:val="00EE708E"/>
    <w:rsid w:val="00EF2876"/>
    <w:rsid w:val="00EF64A3"/>
    <w:rsid w:val="00F01948"/>
    <w:rsid w:val="00F03206"/>
    <w:rsid w:val="00F038A6"/>
    <w:rsid w:val="00F0430B"/>
    <w:rsid w:val="00F05899"/>
    <w:rsid w:val="00F07F09"/>
    <w:rsid w:val="00F1090A"/>
    <w:rsid w:val="00F21E71"/>
    <w:rsid w:val="00F23CCF"/>
    <w:rsid w:val="00F23F3A"/>
    <w:rsid w:val="00F24B16"/>
    <w:rsid w:val="00F251F5"/>
    <w:rsid w:val="00F27502"/>
    <w:rsid w:val="00F27E71"/>
    <w:rsid w:val="00F35670"/>
    <w:rsid w:val="00F36FA7"/>
    <w:rsid w:val="00F41DFF"/>
    <w:rsid w:val="00F504DD"/>
    <w:rsid w:val="00F572C0"/>
    <w:rsid w:val="00F57325"/>
    <w:rsid w:val="00F62CD7"/>
    <w:rsid w:val="00F63AD2"/>
    <w:rsid w:val="00F65AD0"/>
    <w:rsid w:val="00F710DB"/>
    <w:rsid w:val="00F7308E"/>
    <w:rsid w:val="00F737DE"/>
    <w:rsid w:val="00F737E0"/>
    <w:rsid w:val="00F80E51"/>
    <w:rsid w:val="00F84441"/>
    <w:rsid w:val="00F84759"/>
    <w:rsid w:val="00F95424"/>
    <w:rsid w:val="00F9581B"/>
    <w:rsid w:val="00F96957"/>
    <w:rsid w:val="00F97A5D"/>
    <w:rsid w:val="00FA3CFD"/>
    <w:rsid w:val="00FA7825"/>
    <w:rsid w:val="00FB14D6"/>
    <w:rsid w:val="00FB1D3C"/>
    <w:rsid w:val="00FB3548"/>
    <w:rsid w:val="00FC02D4"/>
    <w:rsid w:val="00FC0639"/>
    <w:rsid w:val="00FC1930"/>
    <w:rsid w:val="00FC3B2B"/>
    <w:rsid w:val="00FC575F"/>
    <w:rsid w:val="00FC6488"/>
    <w:rsid w:val="00FD2E17"/>
    <w:rsid w:val="00FE0199"/>
    <w:rsid w:val="00FE2F53"/>
    <w:rsid w:val="00FF3F12"/>
    <w:rsid w:val="00FF4D00"/>
    <w:rsid w:val="00FF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5"/>
    <o:shapelayout v:ext="edit">
      <o:idmap v:ext="edit" data="1"/>
    </o:shapelayout>
  </w:shapeDefaults>
  <w:decimalSymbol w:val="."/>
  <w:listSeparator w:val=","/>
  <w15:docId w15:val="{3A64ACB4-E65E-4E8E-BBCA-FB3FBF062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1F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B51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51DE"/>
  </w:style>
  <w:style w:type="paragraph" w:styleId="Footer">
    <w:name w:val="footer"/>
    <w:basedOn w:val="Normal"/>
    <w:link w:val="FooterChar"/>
    <w:uiPriority w:val="99"/>
    <w:unhideWhenUsed/>
    <w:rsid w:val="00AB51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51DE"/>
  </w:style>
  <w:style w:type="paragraph" w:styleId="BalloonText">
    <w:name w:val="Balloon Text"/>
    <w:basedOn w:val="Normal"/>
    <w:link w:val="BalloonTextChar"/>
    <w:uiPriority w:val="99"/>
    <w:semiHidden/>
    <w:unhideWhenUsed/>
    <w:rsid w:val="005D2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D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8DA46-9A98-4423-9A2A-9C1378190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</TotalTime>
  <Pages>3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World Bank Group</Company>
  <LinksUpToDate>false</LinksUpToDate>
  <CharactersWithSpaces>3409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Emine Kadriye Yasemin Biro Kirtman</dc:creator>
  <cp:lastModifiedBy>Seo-Jeong Yoon</cp:lastModifiedBy>
  <cp:revision>801</cp:revision>
  <cp:lastPrinted>2015-05-21T20:46:00Z</cp:lastPrinted>
  <dcterms:created xsi:type="dcterms:W3CDTF">2014-09-23T12:40:00Z</dcterms:created>
  <dcterms:modified xsi:type="dcterms:W3CDTF">2015-05-27T19:42:00Z</dcterms:modified>
</cp:coreProperties>
</file>